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9B" w:rsidRPr="0066173D" w:rsidRDefault="00FA33FE" w:rsidP="00EE0AF4">
      <w:pPr>
        <w:pStyle w:val="20"/>
        <w:shd w:val="clear" w:color="auto" w:fill="auto"/>
        <w:ind w:left="20"/>
        <w:rPr>
          <w:sz w:val="28"/>
          <w:szCs w:val="28"/>
        </w:rPr>
      </w:pPr>
      <w:r w:rsidRPr="0066173D">
        <w:rPr>
          <w:sz w:val="28"/>
          <w:szCs w:val="28"/>
        </w:rPr>
        <w:t>Отчет Главы муниципального образования</w:t>
      </w:r>
    </w:p>
    <w:p w:rsidR="007D429B" w:rsidRPr="0066173D" w:rsidRDefault="00FA33FE" w:rsidP="00EE0AF4">
      <w:pPr>
        <w:pStyle w:val="20"/>
        <w:shd w:val="clear" w:color="auto" w:fill="auto"/>
        <w:ind w:left="20"/>
        <w:rPr>
          <w:sz w:val="28"/>
          <w:szCs w:val="28"/>
        </w:rPr>
      </w:pPr>
      <w:r w:rsidRPr="0066173D">
        <w:rPr>
          <w:sz w:val="28"/>
          <w:szCs w:val="28"/>
        </w:rPr>
        <w:t>"</w:t>
      </w:r>
      <w:proofErr w:type="spellStart"/>
      <w:r w:rsidR="00C31170" w:rsidRPr="0066173D">
        <w:rPr>
          <w:sz w:val="28"/>
          <w:szCs w:val="28"/>
        </w:rPr>
        <w:t>Кезский</w:t>
      </w:r>
      <w:proofErr w:type="spellEnd"/>
      <w:r w:rsidR="00C31170" w:rsidRPr="0066173D">
        <w:rPr>
          <w:sz w:val="28"/>
          <w:szCs w:val="28"/>
        </w:rPr>
        <w:t xml:space="preserve"> </w:t>
      </w:r>
      <w:r w:rsidRPr="0066173D">
        <w:rPr>
          <w:sz w:val="28"/>
          <w:szCs w:val="28"/>
        </w:rPr>
        <w:t>район” о результатах его деятельности и деятельности Администрации</w:t>
      </w:r>
      <w:r w:rsidR="00EE0AF4" w:rsidRPr="0066173D">
        <w:rPr>
          <w:sz w:val="28"/>
          <w:szCs w:val="28"/>
        </w:rPr>
        <w:t xml:space="preserve"> </w:t>
      </w:r>
      <w:r w:rsidRPr="0066173D">
        <w:rPr>
          <w:sz w:val="28"/>
          <w:szCs w:val="28"/>
        </w:rPr>
        <w:t>муниципального образования «</w:t>
      </w:r>
      <w:proofErr w:type="spellStart"/>
      <w:r w:rsidR="00C31170" w:rsidRPr="0066173D">
        <w:rPr>
          <w:sz w:val="28"/>
          <w:szCs w:val="28"/>
        </w:rPr>
        <w:t>Кезский</w:t>
      </w:r>
      <w:proofErr w:type="spellEnd"/>
      <w:r w:rsidR="00C31170" w:rsidRPr="0066173D">
        <w:rPr>
          <w:sz w:val="28"/>
          <w:szCs w:val="28"/>
        </w:rPr>
        <w:t xml:space="preserve"> рай</w:t>
      </w:r>
      <w:r w:rsidRPr="0066173D">
        <w:rPr>
          <w:sz w:val="28"/>
          <w:szCs w:val="28"/>
        </w:rPr>
        <w:t>он» за 201</w:t>
      </w:r>
      <w:r w:rsidR="00C31170" w:rsidRPr="0066173D">
        <w:rPr>
          <w:sz w:val="28"/>
          <w:szCs w:val="28"/>
        </w:rPr>
        <w:t>6</w:t>
      </w:r>
      <w:r w:rsidRPr="0066173D">
        <w:rPr>
          <w:sz w:val="28"/>
          <w:szCs w:val="28"/>
        </w:rPr>
        <w:t xml:space="preserve"> год</w:t>
      </w:r>
    </w:p>
    <w:p w:rsidR="00EE0AF4" w:rsidRPr="0066173D" w:rsidRDefault="00EE0AF4" w:rsidP="00EE0AF4">
      <w:pPr>
        <w:pStyle w:val="20"/>
        <w:shd w:val="clear" w:color="auto" w:fill="auto"/>
        <w:ind w:left="20"/>
        <w:rPr>
          <w:sz w:val="28"/>
          <w:szCs w:val="28"/>
        </w:rPr>
      </w:pPr>
    </w:p>
    <w:p w:rsidR="00B27C35" w:rsidRDefault="00FA33FE" w:rsidP="00737241">
      <w:pPr>
        <w:pStyle w:val="3"/>
        <w:shd w:val="clear" w:color="auto" w:fill="auto"/>
        <w:spacing w:before="0"/>
        <w:ind w:right="-538" w:firstLine="700"/>
        <w:rPr>
          <w:sz w:val="28"/>
          <w:szCs w:val="28"/>
        </w:rPr>
      </w:pPr>
      <w:proofErr w:type="gramStart"/>
      <w:r w:rsidRPr="0066173D">
        <w:rPr>
          <w:sz w:val="28"/>
          <w:szCs w:val="28"/>
        </w:rPr>
        <w:t>Администрация района и ее структурные подразделения в 201</w:t>
      </w:r>
      <w:r w:rsidR="00C31170" w:rsidRPr="0066173D">
        <w:rPr>
          <w:sz w:val="28"/>
          <w:szCs w:val="28"/>
        </w:rPr>
        <w:t>6</w:t>
      </w:r>
      <w:r w:rsidRPr="0066173D">
        <w:rPr>
          <w:sz w:val="28"/>
          <w:szCs w:val="28"/>
        </w:rPr>
        <w:t xml:space="preserve"> году строили свою работу в соответствии с Федеральным законом «Об общих принципах организации местного самоуправления в Российской Федерации», которая была направлена на решение вопросов местного значения, на исполнение переданных полномочий от государственных органов Удмуртской Республики и поселений, на обеспечение жизнедеятельности учреждений бюджетной сферы и эффективной работы всего хозяйственного комплекса районе.</w:t>
      </w:r>
      <w:r w:rsidR="00B27C35">
        <w:rPr>
          <w:sz w:val="28"/>
          <w:szCs w:val="28"/>
        </w:rPr>
        <w:t xml:space="preserve"> </w:t>
      </w:r>
      <w:proofErr w:type="gramEnd"/>
    </w:p>
    <w:p w:rsidR="00B27C35" w:rsidRPr="0066173D" w:rsidRDefault="00B27C35" w:rsidP="00737241">
      <w:pPr>
        <w:pStyle w:val="3"/>
        <w:shd w:val="clear" w:color="auto" w:fill="auto"/>
        <w:spacing w:before="0"/>
        <w:ind w:right="-538" w:firstLine="700"/>
        <w:rPr>
          <w:sz w:val="28"/>
          <w:szCs w:val="28"/>
        </w:rPr>
      </w:pPr>
      <w:r>
        <w:rPr>
          <w:sz w:val="28"/>
          <w:szCs w:val="28"/>
        </w:rPr>
        <w:t>В связи с изменениями в законодательстве на основании прошедших в 2016 году выборов в местные органы власти Администрацией района   проведена большая организационно-структурная работа, приняты соответствующие кадровые решения.</w:t>
      </w:r>
    </w:p>
    <w:p w:rsidR="008D6580" w:rsidRDefault="00FA33FE" w:rsidP="00737241">
      <w:pPr>
        <w:pStyle w:val="3"/>
        <w:shd w:val="clear" w:color="auto" w:fill="auto"/>
        <w:spacing w:before="0"/>
        <w:ind w:right="-538" w:firstLine="700"/>
        <w:rPr>
          <w:sz w:val="28"/>
          <w:szCs w:val="28"/>
        </w:rPr>
      </w:pPr>
      <w:r w:rsidRPr="0066173D">
        <w:rPr>
          <w:sz w:val="28"/>
          <w:szCs w:val="28"/>
        </w:rPr>
        <w:t xml:space="preserve">Вопросы формирования и исполнения бюджета, повышения его доходов являлись важными направлениями работы </w:t>
      </w:r>
      <w:r w:rsidR="00C81DBC" w:rsidRPr="0066173D">
        <w:rPr>
          <w:b/>
          <w:sz w:val="28"/>
          <w:szCs w:val="28"/>
        </w:rPr>
        <w:t>Уп</w:t>
      </w:r>
      <w:r w:rsidRPr="0066173D">
        <w:rPr>
          <w:b/>
          <w:sz w:val="28"/>
          <w:szCs w:val="28"/>
        </w:rPr>
        <w:t>равления финансов</w:t>
      </w:r>
      <w:r w:rsidR="00C81DBC" w:rsidRPr="0066173D">
        <w:rPr>
          <w:sz w:val="28"/>
          <w:szCs w:val="28"/>
        </w:rPr>
        <w:t>.</w:t>
      </w:r>
    </w:p>
    <w:p w:rsidR="007D429B" w:rsidRPr="0066173D" w:rsidRDefault="002D19B2" w:rsidP="00737241">
      <w:pPr>
        <w:pStyle w:val="3"/>
        <w:shd w:val="clear" w:color="auto" w:fill="auto"/>
        <w:spacing w:before="0"/>
        <w:ind w:right="-538" w:firstLine="700"/>
        <w:rPr>
          <w:sz w:val="28"/>
          <w:szCs w:val="28"/>
        </w:rPr>
      </w:pPr>
      <w:r w:rsidRPr="0066173D">
        <w:rPr>
          <w:sz w:val="28"/>
          <w:szCs w:val="28"/>
        </w:rPr>
        <w:t>Ежедневный мониторинг налоговых и неналоговых поступлений бюджета район</w:t>
      </w:r>
      <w:r w:rsidR="008D6580">
        <w:rPr>
          <w:sz w:val="28"/>
          <w:szCs w:val="28"/>
        </w:rPr>
        <w:t>а</w:t>
      </w:r>
      <w:r w:rsidRPr="0066173D">
        <w:rPr>
          <w:sz w:val="28"/>
          <w:szCs w:val="28"/>
        </w:rPr>
        <w:t xml:space="preserve"> позволил своевременно реагировать на динамику поступлений в течение года, принимать эффективные меры по мобилизации доходов в бюджет и эффективном</w:t>
      </w:r>
      <w:r w:rsidR="00AF3407" w:rsidRPr="0066173D">
        <w:rPr>
          <w:sz w:val="28"/>
          <w:szCs w:val="28"/>
        </w:rPr>
        <w:t>у</w:t>
      </w:r>
      <w:r w:rsidRPr="0066173D">
        <w:rPr>
          <w:sz w:val="28"/>
          <w:szCs w:val="28"/>
        </w:rPr>
        <w:t xml:space="preserve"> использовани</w:t>
      </w:r>
      <w:r w:rsidR="00AF3407" w:rsidRPr="0066173D">
        <w:rPr>
          <w:sz w:val="28"/>
          <w:szCs w:val="28"/>
        </w:rPr>
        <w:t>ю</w:t>
      </w:r>
      <w:r w:rsidRPr="0066173D">
        <w:rPr>
          <w:sz w:val="28"/>
          <w:szCs w:val="28"/>
        </w:rPr>
        <w:t xml:space="preserve"> бюджетных средств. По сравнению с 2015 годом поступление по налоговым и неналоговым доходам увеличилось на 6 млн. рублей и составило 159 млн. рублей.  </w:t>
      </w:r>
      <w:r w:rsidR="00FA33FE" w:rsidRPr="0066173D">
        <w:rPr>
          <w:sz w:val="28"/>
          <w:szCs w:val="28"/>
        </w:rPr>
        <w:t>Доходная часть консолидированного бюджета района за 201</w:t>
      </w:r>
      <w:r w:rsidR="009B1D8B" w:rsidRPr="0066173D">
        <w:rPr>
          <w:sz w:val="28"/>
          <w:szCs w:val="28"/>
        </w:rPr>
        <w:t>6</w:t>
      </w:r>
      <w:r w:rsidR="00FA33FE" w:rsidRPr="0066173D">
        <w:rPr>
          <w:sz w:val="28"/>
          <w:szCs w:val="28"/>
        </w:rPr>
        <w:t xml:space="preserve"> год исполнена в сумме</w:t>
      </w:r>
      <w:r w:rsidR="00C81DBC" w:rsidRPr="0066173D">
        <w:rPr>
          <w:sz w:val="28"/>
          <w:szCs w:val="28"/>
        </w:rPr>
        <w:t xml:space="preserve"> 6</w:t>
      </w:r>
      <w:r w:rsidR="00AF3407" w:rsidRPr="0066173D">
        <w:rPr>
          <w:sz w:val="28"/>
          <w:szCs w:val="28"/>
        </w:rPr>
        <w:t>4</w:t>
      </w:r>
      <w:r w:rsidR="00C81DBC" w:rsidRPr="0066173D">
        <w:rPr>
          <w:sz w:val="28"/>
          <w:szCs w:val="28"/>
        </w:rPr>
        <w:t>1,</w:t>
      </w:r>
      <w:r w:rsidR="00AF3407" w:rsidRPr="0066173D">
        <w:rPr>
          <w:sz w:val="28"/>
          <w:szCs w:val="28"/>
        </w:rPr>
        <w:t>7</w:t>
      </w:r>
      <w:r w:rsidR="00FA33FE" w:rsidRPr="0066173D">
        <w:rPr>
          <w:sz w:val="28"/>
          <w:szCs w:val="28"/>
        </w:rPr>
        <w:t xml:space="preserve"> млн. руб., что составляет </w:t>
      </w:r>
      <w:r w:rsidR="00C81DBC" w:rsidRPr="0066173D">
        <w:rPr>
          <w:sz w:val="28"/>
          <w:szCs w:val="28"/>
        </w:rPr>
        <w:t>98,</w:t>
      </w:r>
      <w:r w:rsidR="00AF3407" w:rsidRPr="0066173D">
        <w:rPr>
          <w:sz w:val="28"/>
          <w:szCs w:val="28"/>
        </w:rPr>
        <w:t xml:space="preserve">8 </w:t>
      </w:r>
      <w:r w:rsidR="00FA33FE" w:rsidRPr="0066173D">
        <w:rPr>
          <w:sz w:val="28"/>
          <w:szCs w:val="28"/>
        </w:rPr>
        <w:t>% к годовому плану</w:t>
      </w:r>
      <w:r w:rsidR="00C81DBC" w:rsidRPr="0066173D">
        <w:rPr>
          <w:sz w:val="28"/>
          <w:szCs w:val="28"/>
        </w:rPr>
        <w:t>.</w:t>
      </w:r>
      <w:r w:rsidR="00FA33FE" w:rsidRPr="0066173D">
        <w:rPr>
          <w:sz w:val="28"/>
          <w:szCs w:val="28"/>
        </w:rPr>
        <w:t xml:space="preserve"> Доля собственных доходов в объеме доходов бюджета составила </w:t>
      </w:r>
      <w:r w:rsidR="00AF3407" w:rsidRPr="0066173D">
        <w:rPr>
          <w:sz w:val="28"/>
          <w:szCs w:val="28"/>
        </w:rPr>
        <w:t>25</w:t>
      </w:r>
      <w:r w:rsidR="00FA33FE" w:rsidRPr="0066173D">
        <w:rPr>
          <w:sz w:val="28"/>
          <w:szCs w:val="28"/>
        </w:rPr>
        <w:t xml:space="preserve"> %.</w:t>
      </w:r>
    </w:p>
    <w:p w:rsidR="007D429B" w:rsidRPr="0066173D" w:rsidRDefault="00FA33FE" w:rsidP="00737241">
      <w:pPr>
        <w:pStyle w:val="3"/>
        <w:shd w:val="clear" w:color="auto" w:fill="auto"/>
        <w:spacing w:before="0"/>
        <w:ind w:right="-538" w:firstLine="700"/>
        <w:rPr>
          <w:sz w:val="28"/>
          <w:szCs w:val="28"/>
        </w:rPr>
      </w:pPr>
      <w:r w:rsidRPr="0066173D">
        <w:rPr>
          <w:sz w:val="28"/>
          <w:szCs w:val="28"/>
        </w:rPr>
        <w:t xml:space="preserve">Администраторами доходов была проделана большая работа по увеличению поступления доходов в </w:t>
      </w:r>
      <w:proofErr w:type="gramStart"/>
      <w:r w:rsidRPr="0066173D">
        <w:rPr>
          <w:sz w:val="28"/>
          <w:szCs w:val="28"/>
        </w:rPr>
        <w:t>бюджет</w:t>
      </w:r>
      <w:proofErr w:type="gramEnd"/>
      <w:r w:rsidRPr="0066173D">
        <w:rPr>
          <w:sz w:val="28"/>
          <w:szCs w:val="28"/>
        </w:rPr>
        <w:t xml:space="preserve"> как за счет изыскания дополнительных доходов, так и сокращения недоимки. Осуществлялось взаимодействие с налоговой службой, анализировались данные по использованию муниципального имущества и земли. Исполнение бюджета по доходам позволило в полном объеме выплачивать заработную плату работникам бюджетной сферы, осуществлять коммунальные платежи учреждений бюджетной сферы и другие расходы, предусмотренные бюджетом района. По расходам бюджет района исполнен в сумме</w:t>
      </w:r>
      <w:r w:rsidR="00C81DBC" w:rsidRPr="0066173D">
        <w:rPr>
          <w:sz w:val="28"/>
          <w:szCs w:val="28"/>
        </w:rPr>
        <w:t xml:space="preserve"> 6</w:t>
      </w:r>
      <w:r w:rsidR="00EF74F6" w:rsidRPr="0066173D">
        <w:rPr>
          <w:sz w:val="28"/>
          <w:szCs w:val="28"/>
        </w:rPr>
        <w:t>42</w:t>
      </w:r>
      <w:r w:rsidRPr="0066173D">
        <w:rPr>
          <w:sz w:val="28"/>
          <w:szCs w:val="28"/>
        </w:rPr>
        <w:t xml:space="preserve"> млн.</w:t>
      </w:r>
      <w:r w:rsidR="00AF3407" w:rsidRPr="0066173D">
        <w:rPr>
          <w:sz w:val="28"/>
          <w:szCs w:val="28"/>
        </w:rPr>
        <w:t xml:space="preserve"> </w:t>
      </w:r>
      <w:r w:rsidRPr="0066173D">
        <w:rPr>
          <w:sz w:val="28"/>
          <w:szCs w:val="28"/>
        </w:rPr>
        <w:t xml:space="preserve">руб., что составляет </w:t>
      </w:r>
      <w:r w:rsidR="00C81DBC" w:rsidRPr="0066173D">
        <w:rPr>
          <w:sz w:val="28"/>
          <w:szCs w:val="28"/>
        </w:rPr>
        <w:t xml:space="preserve"> 98</w:t>
      </w:r>
      <w:r w:rsidR="00EF74F6" w:rsidRPr="0066173D">
        <w:rPr>
          <w:sz w:val="28"/>
          <w:szCs w:val="28"/>
        </w:rPr>
        <w:t xml:space="preserve"> </w:t>
      </w:r>
      <w:r w:rsidRPr="0066173D">
        <w:rPr>
          <w:sz w:val="28"/>
          <w:szCs w:val="28"/>
        </w:rPr>
        <w:t>% к уточненному плану.</w:t>
      </w:r>
    </w:p>
    <w:p w:rsidR="007D429B" w:rsidRPr="0066173D" w:rsidRDefault="00FA33FE" w:rsidP="00737241">
      <w:pPr>
        <w:pStyle w:val="3"/>
        <w:shd w:val="clear" w:color="auto" w:fill="auto"/>
        <w:spacing w:before="0"/>
        <w:ind w:right="-538" w:firstLine="700"/>
        <w:rPr>
          <w:sz w:val="28"/>
          <w:szCs w:val="28"/>
        </w:rPr>
      </w:pPr>
      <w:r w:rsidRPr="0066173D">
        <w:rPr>
          <w:sz w:val="28"/>
          <w:szCs w:val="28"/>
        </w:rPr>
        <w:t xml:space="preserve">В течение года продолжена работа по формированию расходов бюджета района на основе программно-целевого метода. Для этого </w:t>
      </w:r>
      <w:r w:rsidR="009B1D8B" w:rsidRPr="0066173D">
        <w:rPr>
          <w:sz w:val="28"/>
          <w:szCs w:val="28"/>
        </w:rPr>
        <w:t>в</w:t>
      </w:r>
      <w:r w:rsidRPr="0066173D">
        <w:rPr>
          <w:sz w:val="28"/>
          <w:szCs w:val="28"/>
        </w:rPr>
        <w:t xml:space="preserve"> 201</w:t>
      </w:r>
      <w:r w:rsidR="009B1D8B" w:rsidRPr="0066173D">
        <w:rPr>
          <w:sz w:val="28"/>
          <w:szCs w:val="28"/>
        </w:rPr>
        <w:t>6</w:t>
      </w:r>
      <w:r w:rsidRPr="0066173D">
        <w:rPr>
          <w:sz w:val="28"/>
          <w:szCs w:val="28"/>
        </w:rPr>
        <w:t xml:space="preserve"> год</w:t>
      </w:r>
      <w:r w:rsidR="009B1D8B" w:rsidRPr="0066173D">
        <w:rPr>
          <w:sz w:val="28"/>
          <w:szCs w:val="28"/>
        </w:rPr>
        <w:t>у</w:t>
      </w:r>
      <w:r w:rsidRPr="0066173D">
        <w:rPr>
          <w:sz w:val="28"/>
          <w:szCs w:val="28"/>
        </w:rPr>
        <w:t xml:space="preserve"> реализовыва</w:t>
      </w:r>
      <w:r w:rsidR="009B1D8B" w:rsidRPr="0066173D">
        <w:rPr>
          <w:sz w:val="28"/>
          <w:szCs w:val="28"/>
        </w:rPr>
        <w:t>лись</w:t>
      </w:r>
      <w:r w:rsidRPr="0066173D">
        <w:rPr>
          <w:sz w:val="28"/>
          <w:szCs w:val="28"/>
        </w:rPr>
        <w:t xml:space="preserve"> </w:t>
      </w:r>
      <w:r w:rsidR="00D04FE3" w:rsidRPr="0066173D">
        <w:rPr>
          <w:sz w:val="28"/>
          <w:szCs w:val="28"/>
        </w:rPr>
        <w:t>11</w:t>
      </w:r>
      <w:r w:rsidRPr="0066173D">
        <w:rPr>
          <w:sz w:val="28"/>
          <w:szCs w:val="28"/>
        </w:rPr>
        <w:t xml:space="preserve"> муниципальных программ.</w:t>
      </w:r>
      <w:r w:rsidR="00C81DBC" w:rsidRPr="0066173D">
        <w:rPr>
          <w:sz w:val="28"/>
          <w:szCs w:val="28"/>
        </w:rPr>
        <w:t xml:space="preserve"> Продолжена работа с муниципальным дорожным фондом. В отчетном году дорожный фонд сформирован</w:t>
      </w:r>
      <w:r w:rsidR="008D6580">
        <w:rPr>
          <w:sz w:val="28"/>
          <w:szCs w:val="28"/>
        </w:rPr>
        <w:t>, как и в 2015 году,</w:t>
      </w:r>
      <w:r w:rsidR="00C81DBC" w:rsidRPr="0066173D">
        <w:rPr>
          <w:sz w:val="28"/>
          <w:szCs w:val="28"/>
        </w:rPr>
        <w:t xml:space="preserve"> за счет акцизов на нефтепродукты и безвозмездных поступлений на финансовое обеспечение дорожной деятельности.</w:t>
      </w:r>
    </w:p>
    <w:p w:rsidR="00D04FE3" w:rsidRPr="0066173D" w:rsidRDefault="00D04FE3" w:rsidP="00737241">
      <w:pPr>
        <w:pStyle w:val="3"/>
        <w:shd w:val="clear" w:color="auto" w:fill="auto"/>
        <w:spacing w:before="0"/>
        <w:ind w:right="-538" w:firstLine="700"/>
        <w:rPr>
          <w:sz w:val="28"/>
          <w:szCs w:val="28"/>
        </w:rPr>
      </w:pPr>
      <w:r w:rsidRPr="0066173D">
        <w:rPr>
          <w:sz w:val="28"/>
          <w:szCs w:val="28"/>
        </w:rPr>
        <w:t>В процессе исполнения бюджета  Управление финансов руководствовалось необходимостью обеспечения сбалансированности бюджета и безусловного исполнения принятых расходных обязательств.</w:t>
      </w:r>
    </w:p>
    <w:p w:rsidR="00D04FE3" w:rsidRPr="0066173D" w:rsidRDefault="00D04FE3" w:rsidP="00737241">
      <w:pPr>
        <w:pStyle w:val="3"/>
        <w:shd w:val="clear" w:color="auto" w:fill="auto"/>
        <w:spacing w:before="0"/>
        <w:ind w:right="-538" w:firstLine="700"/>
        <w:rPr>
          <w:sz w:val="28"/>
          <w:szCs w:val="28"/>
        </w:rPr>
      </w:pPr>
      <w:r w:rsidRPr="0066173D">
        <w:rPr>
          <w:sz w:val="28"/>
          <w:szCs w:val="28"/>
        </w:rPr>
        <w:t>С целью снижения расходов на обслуживание муниципального долга проведена работа с М</w:t>
      </w:r>
      <w:r w:rsidR="00AF3407" w:rsidRPr="0066173D">
        <w:rPr>
          <w:sz w:val="28"/>
          <w:szCs w:val="28"/>
        </w:rPr>
        <w:t>инистерством финансов</w:t>
      </w:r>
      <w:r w:rsidRPr="0066173D">
        <w:rPr>
          <w:sz w:val="28"/>
          <w:szCs w:val="28"/>
        </w:rPr>
        <w:t xml:space="preserve"> УР по реструктуризации бюджетных кредитов</w:t>
      </w:r>
      <w:r w:rsidR="00AF3407" w:rsidRPr="0066173D">
        <w:rPr>
          <w:sz w:val="28"/>
          <w:szCs w:val="28"/>
        </w:rPr>
        <w:t>,</w:t>
      </w:r>
      <w:r w:rsidRPr="0066173D">
        <w:rPr>
          <w:sz w:val="28"/>
          <w:szCs w:val="28"/>
        </w:rPr>
        <w:t xml:space="preserve"> полученных в 2013 году. Сумма бюджетных кредитов, списанная в ходе </w:t>
      </w:r>
      <w:r w:rsidRPr="0066173D">
        <w:rPr>
          <w:sz w:val="28"/>
          <w:szCs w:val="28"/>
        </w:rPr>
        <w:lastRenderedPageBreak/>
        <w:t>проведения реструктуризации,  составила 17</w:t>
      </w:r>
      <w:r w:rsidR="00AF3407" w:rsidRPr="0066173D">
        <w:rPr>
          <w:sz w:val="28"/>
          <w:szCs w:val="28"/>
        </w:rPr>
        <w:t>,</w:t>
      </w:r>
      <w:r w:rsidRPr="0066173D">
        <w:rPr>
          <w:sz w:val="28"/>
          <w:szCs w:val="28"/>
        </w:rPr>
        <w:t>3</w:t>
      </w:r>
      <w:r w:rsidR="00AF3407" w:rsidRPr="0066173D">
        <w:rPr>
          <w:sz w:val="28"/>
          <w:szCs w:val="28"/>
        </w:rPr>
        <w:t xml:space="preserve"> млн</w:t>
      </w:r>
      <w:r w:rsidRPr="0066173D">
        <w:rPr>
          <w:sz w:val="28"/>
          <w:szCs w:val="28"/>
        </w:rPr>
        <w:t>. руб.</w:t>
      </w:r>
      <w:r w:rsidR="008D6580">
        <w:rPr>
          <w:sz w:val="28"/>
          <w:szCs w:val="28"/>
        </w:rPr>
        <w:t xml:space="preserve"> (Общий долг на 01.01.2017 года составляет 66, 7 млн. руб.)</w:t>
      </w:r>
    </w:p>
    <w:p w:rsidR="00EE0AF4" w:rsidRPr="0066173D" w:rsidRDefault="00EE0AF4" w:rsidP="00737241">
      <w:pPr>
        <w:ind w:left="20" w:right="-538" w:firstLine="560"/>
        <w:rPr>
          <w:rFonts w:ascii="Times New Roman" w:eastAsia="Times New Roman" w:hAnsi="Times New Roman" w:cs="Times New Roman"/>
          <w:color w:val="auto"/>
          <w:sz w:val="28"/>
          <w:szCs w:val="28"/>
        </w:rPr>
      </w:pPr>
      <w:r w:rsidRPr="0066173D">
        <w:rPr>
          <w:rFonts w:ascii="Times New Roman" w:eastAsia="Times New Roman" w:hAnsi="Times New Roman" w:cs="Times New Roman"/>
          <w:color w:val="auto"/>
          <w:sz w:val="28"/>
          <w:szCs w:val="28"/>
        </w:rPr>
        <w:t>Контроль за правомерным, в том числе целевым и эффективным исполь</w:t>
      </w:r>
      <w:r w:rsidRPr="0066173D">
        <w:rPr>
          <w:rFonts w:ascii="Times New Roman" w:eastAsia="Times New Roman" w:hAnsi="Times New Roman" w:cs="Times New Roman"/>
          <w:color w:val="auto"/>
          <w:sz w:val="28"/>
          <w:szCs w:val="28"/>
        </w:rPr>
        <w:softHyphen/>
        <w:t>зованием бюджетных средств, соблюдением требований бюджетного законо</w:t>
      </w:r>
      <w:r w:rsidRPr="0066173D">
        <w:rPr>
          <w:rFonts w:ascii="Times New Roman" w:eastAsia="Times New Roman" w:hAnsi="Times New Roman" w:cs="Times New Roman"/>
          <w:color w:val="auto"/>
          <w:sz w:val="28"/>
          <w:szCs w:val="28"/>
        </w:rPr>
        <w:softHyphen/>
        <w:t>дательства является неотъемлемой частью работы финансового отдела по обеспечению исполнения расходных обязательств.</w:t>
      </w:r>
      <w:r w:rsidR="00D04FE3" w:rsidRPr="0066173D">
        <w:rPr>
          <w:rFonts w:ascii="Times New Roman" w:hAnsi="Times New Roman" w:cs="Times New Roman"/>
          <w:color w:val="auto"/>
          <w:sz w:val="28"/>
          <w:szCs w:val="28"/>
        </w:rPr>
        <w:t xml:space="preserve"> </w:t>
      </w:r>
      <w:r w:rsidR="00D04FE3" w:rsidRPr="0066173D">
        <w:rPr>
          <w:rFonts w:ascii="Times New Roman" w:eastAsia="Times New Roman" w:hAnsi="Times New Roman" w:cs="Times New Roman"/>
          <w:color w:val="auto"/>
          <w:sz w:val="28"/>
          <w:szCs w:val="28"/>
        </w:rPr>
        <w:t xml:space="preserve">В рамках осуществления контроля за 2016 год сектором контрольно-ревизионной работы Управления проведено 7 ревизий и проверок. </w:t>
      </w:r>
      <w:r w:rsidRPr="0066173D">
        <w:rPr>
          <w:rFonts w:ascii="Times New Roman" w:eastAsia="Times New Roman" w:hAnsi="Times New Roman" w:cs="Times New Roman"/>
          <w:color w:val="auto"/>
          <w:sz w:val="28"/>
          <w:szCs w:val="28"/>
        </w:rPr>
        <w:t xml:space="preserve"> </w:t>
      </w:r>
      <w:r w:rsidR="00D04FE3" w:rsidRPr="0066173D">
        <w:rPr>
          <w:rFonts w:ascii="Times New Roman" w:eastAsia="Times New Roman" w:hAnsi="Times New Roman" w:cs="Times New Roman"/>
          <w:color w:val="auto"/>
          <w:sz w:val="28"/>
          <w:szCs w:val="28"/>
        </w:rPr>
        <w:t>По результатам контрольных мероприятий подготовлено 6 представлений для принятия мер по устранению выявленных нарушений.</w:t>
      </w:r>
    </w:p>
    <w:p w:rsidR="00EE0AF4" w:rsidRPr="0066173D" w:rsidRDefault="00EE0AF4" w:rsidP="00737241">
      <w:pPr>
        <w:spacing w:line="240" w:lineRule="auto"/>
        <w:ind w:left="20" w:right="-538" w:firstLine="560"/>
        <w:rPr>
          <w:rFonts w:ascii="Times New Roman" w:hAnsi="Times New Roman" w:cs="Times New Roman"/>
          <w:color w:val="auto"/>
          <w:sz w:val="28"/>
          <w:szCs w:val="28"/>
        </w:rPr>
      </w:pPr>
      <w:r w:rsidRPr="0066173D">
        <w:rPr>
          <w:rFonts w:ascii="Times New Roman" w:hAnsi="Times New Roman" w:cs="Times New Roman"/>
          <w:color w:val="auto"/>
          <w:sz w:val="28"/>
          <w:szCs w:val="28"/>
        </w:rPr>
        <w:t xml:space="preserve">На сайте района </w:t>
      </w:r>
      <w:r w:rsidR="00B038F0" w:rsidRPr="0066173D">
        <w:rPr>
          <w:rFonts w:ascii="Times New Roman" w:hAnsi="Times New Roman" w:cs="Times New Roman"/>
          <w:color w:val="auto"/>
          <w:sz w:val="28"/>
          <w:szCs w:val="28"/>
        </w:rPr>
        <w:t>в</w:t>
      </w:r>
      <w:r w:rsidRPr="0066173D">
        <w:rPr>
          <w:rFonts w:ascii="Times New Roman" w:hAnsi="Times New Roman" w:cs="Times New Roman"/>
          <w:color w:val="auto"/>
          <w:sz w:val="28"/>
          <w:szCs w:val="28"/>
        </w:rPr>
        <w:t xml:space="preserve"> рубрик</w:t>
      </w:r>
      <w:r w:rsidR="00B038F0" w:rsidRPr="0066173D">
        <w:rPr>
          <w:rFonts w:ascii="Times New Roman" w:hAnsi="Times New Roman" w:cs="Times New Roman"/>
          <w:color w:val="auto"/>
          <w:sz w:val="28"/>
          <w:szCs w:val="28"/>
        </w:rPr>
        <w:t>е</w:t>
      </w:r>
      <w:r w:rsidRPr="0066173D">
        <w:rPr>
          <w:rFonts w:ascii="Times New Roman" w:hAnsi="Times New Roman" w:cs="Times New Roman"/>
          <w:color w:val="auto"/>
          <w:sz w:val="28"/>
          <w:szCs w:val="28"/>
        </w:rPr>
        <w:t xml:space="preserve"> «Бюджет»</w:t>
      </w:r>
      <w:r w:rsidR="00B038F0" w:rsidRPr="0066173D">
        <w:rPr>
          <w:rFonts w:ascii="Times New Roman" w:hAnsi="Times New Roman" w:cs="Times New Roman"/>
          <w:color w:val="auto"/>
          <w:sz w:val="28"/>
          <w:szCs w:val="28"/>
        </w:rPr>
        <w:t xml:space="preserve"> </w:t>
      </w:r>
      <w:r w:rsidRPr="0066173D">
        <w:rPr>
          <w:rFonts w:ascii="Times New Roman" w:hAnsi="Times New Roman" w:cs="Times New Roman"/>
          <w:color w:val="auto"/>
          <w:sz w:val="28"/>
          <w:szCs w:val="28"/>
        </w:rPr>
        <w:t xml:space="preserve"> размещаются информационные материалы об исполнении бюджета, о результатах финан</w:t>
      </w:r>
      <w:r w:rsidRPr="0066173D">
        <w:rPr>
          <w:rFonts w:ascii="Times New Roman" w:hAnsi="Times New Roman" w:cs="Times New Roman"/>
          <w:color w:val="auto"/>
          <w:sz w:val="28"/>
          <w:szCs w:val="28"/>
        </w:rPr>
        <w:softHyphen/>
        <w:t>сового контроля и иная информация в части бюджетного процесса. По ре</w:t>
      </w:r>
      <w:r w:rsidRPr="0066173D">
        <w:rPr>
          <w:rFonts w:ascii="Times New Roman" w:hAnsi="Times New Roman" w:cs="Times New Roman"/>
          <w:color w:val="auto"/>
          <w:sz w:val="28"/>
          <w:szCs w:val="28"/>
        </w:rPr>
        <w:softHyphen/>
        <w:t>зультатам проведенного в 201</w:t>
      </w:r>
      <w:r w:rsidR="0045672B" w:rsidRPr="0066173D">
        <w:rPr>
          <w:rFonts w:ascii="Times New Roman" w:hAnsi="Times New Roman" w:cs="Times New Roman"/>
          <w:color w:val="auto"/>
          <w:sz w:val="28"/>
          <w:szCs w:val="28"/>
        </w:rPr>
        <w:t>6</w:t>
      </w:r>
      <w:r w:rsidRPr="0066173D">
        <w:rPr>
          <w:rFonts w:ascii="Times New Roman" w:hAnsi="Times New Roman" w:cs="Times New Roman"/>
          <w:color w:val="auto"/>
          <w:sz w:val="28"/>
          <w:szCs w:val="28"/>
        </w:rPr>
        <w:t xml:space="preserve"> году мониторинга открытости бюджетных данных </w:t>
      </w:r>
      <w:proofErr w:type="spellStart"/>
      <w:r w:rsidR="0045672B" w:rsidRPr="0066173D">
        <w:rPr>
          <w:rFonts w:ascii="Times New Roman" w:hAnsi="Times New Roman" w:cs="Times New Roman"/>
          <w:color w:val="auto"/>
          <w:sz w:val="28"/>
          <w:szCs w:val="28"/>
        </w:rPr>
        <w:t>Кезский</w:t>
      </w:r>
      <w:proofErr w:type="spellEnd"/>
      <w:r w:rsidR="0045672B" w:rsidRPr="0066173D">
        <w:rPr>
          <w:rFonts w:ascii="Times New Roman" w:hAnsi="Times New Roman" w:cs="Times New Roman"/>
          <w:color w:val="auto"/>
          <w:sz w:val="28"/>
          <w:szCs w:val="28"/>
        </w:rPr>
        <w:t xml:space="preserve"> район</w:t>
      </w:r>
      <w:r w:rsidRPr="0066173D">
        <w:rPr>
          <w:rFonts w:ascii="Times New Roman" w:hAnsi="Times New Roman" w:cs="Times New Roman"/>
          <w:color w:val="auto"/>
          <w:sz w:val="28"/>
          <w:szCs w:val="28"/>
        </w:rPr>
        <w:t xml:space="preserve"> занял </w:t>
      </w:r>
      <w:r w:rsidR="00C81DBC" w:rsidRPr="0066173D">
        <w:rPr>
          <w:rFonts w:ascii="Times New Roman" w:hAnsi="Times New Roman" w:cs="Times New Roman"/>
          <w:color w:val="auto"/>
          <w:sz w:val="28"/>
          <w:szCs w:val="28"/>
        </w:rPr>
        <w:t>3</w:t>
      </w:r>
      <w:r w:rsidR="00B038F0" w:rsidRPr="0066173D">
        <w:rPr>
          <w:rFonts w:ascii="Times New Roman" w:hAnsi="Times New Roman" w:cs="Times New Roman"/>
          <w:color w:val="auto"/>
          <w:sz w:val="28"/>
          <w:szCs w:val="28"/>
        </w:rPr>
        <w:t xml:space="preserve"> </w:t>
      </w:r>
      <w:r w:rsidRPr="0066173D">
        <w:rPr>
          <w:rFonts w:ascii="Times New Roman" w:hAnsi="Times New Roman" w:cs="Times New Roman"/>
          <w:color w:val="auto"/>
          <w:sz w:val="28"/>
          <w:szCs w:val="28"/>
        </w:rPr>
        <w:t xml:space="preserve">место из </w:t>
      </w:r>
      <w:r w:rsidR="0045672B" w:rsidRPr="0066173D">
        <w:rPr>
          <w:rFonts w:ascii="Times New Roman" w:hAnsi="Times New Roman" w:cs="Times New Roman"/>
          <w:color w:val="auto"/>
          <w:sz w:val="28"/>
          <w:szCs w:val="28"/>
        </w:rPr>
        <w:t>25</w:t>
      </w:r>
      <w:r w:rsidRPr="0066173D">
        <w:rPr>
          <w:rFonts w:ascii="Times New Roman" w:hAnsi="Times New Roman" w:cs="Times New Roman"/>
          <w:color w:val="auto"/>
          <w:sz w:val="28"/>
          <w:szCs w:val="28"/>
        </w:rPr>
        <w:t xml:space="preserve"> му</w:t>
      </w:r>
      <w:r w:rsidRPr="0066173D">
        <w:rPr>
          <w:rFonts w:ascii="Times New Roman" w:hAnsi="Times New Roman" w:cs="Times New Roman"/>
          <w:color w:val="auto"/>
          <w:sz w:val="28"/>
          <w:szCs w:val="28"/>
        </w:rPr>
        <w:softHyphen/>
        <w:t xml:space="preserve">ниципальных образований </w:t>
      </w:r>
      <w:r w:rsidR="0045672B" w:rsidRPr="0066173D">
        <w:rPr>
          <w:rFonts w:ascii="Times New Roman" w:hAnsi="Times New Roman" w:cs="Times New Roman"/>
          <w:color w:val="auto"/>
          <w:sz w:val="28"/>
          <w:szCs w:val="28"/>
        </w:rPr>
        <w:t>Удмуртской Республики.</w:t>
      </w:r>
    </w:p>
    <w:p w:rsidR="00040E9E" w:rsidRPr="0066173D" w:rsidRDefault="00B038F0" w:rsidP="00737241">
      <w:pPr>
        <w:pStyle w:val="3"/>
        <w:shd w:val="clear" w:color="auto" w:fill="auto"/>
        <w:spacing w:before="0"/>
        <w:ind w:right="-538" w:firstLine="700"/>
        <w:rPr>
          <w:color w:val="auto"/>
          <w:sz w:val="28"/>
          <w:szCs w:val="28"/>
        </w:rPr>
      </w:pPr>
      <w:r w:rsidRPr="0066173D">
        <w:rPr>
          <w:color w:val="auto"/>
          <w:sz w:val="28"/>
          <w:szCs w:val="28"/>
        </w:rPr>
        <w:t>Б</w:t>
      </w:r>
      <w:r w:rsidR="00FA33FE" w:rsidRPr="0066173D">
        <w:rPr>
          <w:color w:val="auto"/>
          <w:sz w:val="28"/>
          <w:szCs w:val="28"/>
        </w:rPr>
        <w:t>ольшое внимание администрацией района уделяется эффективному использованию муниципального имущества и земельных ресурсов.</w:t>
      </w:r>
      <w:r w:rsidR="00EE69E4" w:rsidRPr="0066173D">
        <w:rPr>
          <w:color w:val="auto"/>
          <w:sz w:val="28"/>
          <w:szCs w:val="28"/>
        </w:rPr>
        <w:t xml:space="preserve"> </w:t>
      </w:r>
      <w:r w:rsidR="00FA33FE" w:rsidRPr="0066173D">
        <w:rPr>
          <w:color w:val="auto"/>
          <w:sz w:val="28"/>
          <w:szCs w:val="28"/>
        </w:rPr>
        <w:t>Доходы от приватизации и сдачи имущества в аренду являются одним из источников формирования бюджета района.</w:t>
      </w:r>
    </w:p>
    <w:p w:rsidR="00040E9E" w:rsidRPr="0066173D" w:rsidRDefault="00040E9E" w:rsidP="00737241">
      <w:pPr>
        <w:pStyle w:val="3"/>
        <w:spacing w:before="0" w:line="240" w:lineRule="auto"/>
        <w:ind w:right="-538" w:firstLine="697"/>
        <w:rPr>
          <w:color w:val="auto"/>
          <w:sz w:val="28"/>
          <w:szCs w:val="28"/>
        </w:rPr>
      </w:pPr>
      <w:r w:rsidRPr="0066173D">
        <w:rPr>
          <w:color w:val="auto"/>
          <w:sz w:val="28"/>
          <w:szCs w:val="28"/>
        </w:rPr>
        <w:t xml:space="preserve">В целях осуществления выше названных задач, в отчетном году </w:t>
      </w:r>
      <w:r w:rsidRPr="0066173D">
        <w:rPr>
          <w:b/>
          <w:color w:val="auto"/>
          <w:sz w:val="28"/>
          <w:szCs w:val="28"/>
        </w:rPr>
        <w:t xml:space="preserve">отделом </w:t>
      </w:r>
      <w:r w:rsidR="00737241" w:rsidRPr="0066173D">
        <w:rPr>
          <w:b/>
          <w:color w:val="auto"/>
          <w:sz w:val="28"/>
          <w:szCs w:val="28"/>
        </w:rPr>
        <w:t>имущественных отношений</w:t>
      </w:r>
      <w:r w:rsidR="00737241" w:rsidRPr="0066173D">
        <w:rPr>
          <w:color w:val="auto"/>
          <w:sz w:val="28"/>
          <w:szCs w:val="28"/>
        </w:rPr>
        <w:t xml:space="preserve"> </w:t>
      </w:r>
      <w:r w:rsidRPr="0066173D">
        <w:rPr>
          <w:color w:val="auto"/>
          <w:sz w:val="28"/>
          <w:szCs w:val="28"/>
        </w:rPr>
        <w:t xml:space="preserve">велась работа по начислению и </w:t>
      </w:r>
      <w:proofErr w:type="gramStart"/>
      <w:r w:rsidRPr="0066173D">
        <w:rPr>
          <w:color w:val="auto"/>
          <w:sz w:val="28"/>
          <w:szCs w:val="28"/>
        </w:rPr>
        <w:t>контролю за</w:t>
      </w:r>
      <w:proofErr w:type="gramEnd"/>
      <w:r w:rsidRPr="0066173D">
        <w:rPr>
          <w:color w:val="auto"/>
          <w:sz w:val="28"/>
          <w:szCs w:val="28"/>
        </w:rPr>
        <w:t xml:space="preserve"> поступлением неналоговых доходов от использования муниципального имущества, осуществлялся электронный документооборот с Федеральным казначейством.</w:t>
      </w:r>
    </w:p>
    <w:p w:rsidR="007D429B" w:rsidRPr="0066173D" w:rsidRDefault="00040E9E" w:rsidP="00737241">
      <w:pPr>
        <w:pStyle w:val="3"/>
        <w:spacing w:before="0"/>
        <w:ind w:right="-538" w:firstLine="700"/>
        <w:rPr>
          <w:color w:val="auto"/>
          <w:sz w:val="28"/>
          <w:szCs w:val="28"/>
        </w:rPr>
      </w:pPr>
      <w:r w:rsidRPr="0066173D">
        <w:rPr>
          <w:color w:val="auto"/>
          <w:sz w:val="28"/>
          <w:szCs w:val="28"/>
        </w:rPr>
        <w:t>На 01.01.2017 года действовало 32 договора аренды муниципальных помещений и 1777 договоров  аренды земельных участков.</w:t>
      </w:r>
      <w:r w:rsidR="00EE69E4" w:rsidRPr="0066173D">
        <w:rPr>
          <w:color w:val="auto"/>
          <w:sz w:val="28"/>
          <w:szCs w:val="28"/>
        </w:rPr>
        <w:t xml:space="preserve"> Ф</w:t>
      </w:r>
      <w:r w:rsidRPr="0066173D">
        <w:rPr>
          <w:color w:val="auto"/>
          <w:sz w:val="28"/>
          <w:szCs w:val="28"/>
        </w:rPr>
        <w:t xml:space="preserve">актические поступления от использования муниципального имущества </w:t>
      </w:r>
      <w:r w:rsidR="00386A86" w:rsidRPr="0066173D">
        <w:rPr>
          <w:color w:val="auto"/>
          <w:sz w:val="28"/>
          <w:szCs w:val="28"/>
        </w:rPr>
        <w:t>за</w:t>
      </w:r>
      <w:r w:rsidRPr="0066173D">
        <w:rPr>
          <w:color w:val="auto"/>
          <w:sz w:val="28"/>
          <w:szCs w:val="28"/>
        </w:rPr>
        <w:t xml:space="preserve"> 2016 год составили 8</w:t>
      </w:r>
      <w:r w:rsidR="00B038F0" w:rsidRPr="0066173D">
        <w:rPr>
          <w:color w:val="auto"/>
          <w:sz w:val="28"/>
          <w:szCs w:val="28"/>
        </w:rPr>
        <w:t xml:space="preserve"> млн</w:t>
      </w:r>
      <w:r w:rsidRPr="0066173D">
        <w:rPr>
          <w:color w:val="auto"/>
          <w:sz w:val="28"/>
          <w:szCs w:val="28"/>
        </w:rPr>
        <w:t xml:space="preserve">. руб. </w:t>
      </w:r>
      <w:r w:rsidR="00B038F0" w:rsidRPr="0066173D">
        <w:rPr>
          <w:color w:val="auto"/>
          <w:sz w:val="28"/>
          <w:szCs w:val="28"/>
        </w:rPr>
        <w:t xml:space="preserve"> </w:t>
      </w:r>
      <w:r w:rsidRPr="0066173D">
        <w:rPr>
          <w:color w:val="auto"/>
          <w:sz w:val="28"/>
          <w:szCs w:val="28"/>
        </w:rPr>
        <w:t>при плане 6</w:t>
      </w:r>
      <w:r w:rsidR="00B038F0" w:rsidRPr="0066173D">
        <w:rPr>
          <w:color w:val="auto"/>
          <w:sz w:val="28"/>
          <w:szCs w:val="28"/>
        </w:rPr>
        <w:t>,3 млн</w:t>
      </w:r>
      <w:r w:rsidRPr="0066173D">
        <w:rPr>
          <w:color w:val="auto"/>
          <w:sz w:val="28"/>
          <w:szCs w:val="28"/>
        </w:rPr>
        <w:t>. руб.</w:t>
      </w:r>
      <w:r w:rsidR="00EE69E4" w:rsidRPr="0066173D">
        <w:rPr>
          <w:color w:val="auto"/>
          <w:sz w:val="28"/>
          <w:szCs w:val="28"/>
        </w:rPr>
        <w:t xml:space="preserve">, </w:t>
      </w:r>
      <w:r w:rsidR="00FA33FE" w:rsidRPr="0066173D">
        <w:rPr>
          <w:color w:val="auto"/>
          <w:sz w:val="28"/>
          <w:szCs w:val="28"/>
        </w:rPr>
        <w:t>в т</w:t>
      </w:r>
      <w:r w:rsidR="00386A86" w:rsidRPr="0066173D">
        <w:rPr>
          <w:color w:val="auto"/>
          <w:sz w:val="28"/>
          <w:szCs w:val="28"/>
        </w:rPr>
        <w:t xml:space="preserve">ом </w:t>
      </w:r>
      <w:r w:rsidR="00FA33FE" w:rsidRPr="0066173D">
        <w:rPr>
          <w:color w:val="auto"/>
          <w:sz w:val="28"/>
          <w:szCs w:val="28"/>
        </w:rPr>
        <w:t>ч</w:t>
      </w:r>
      <w:r w:rsidR="00386A86" w:rsidRPr="0066173D">
        <w:rPr>
          <w:color w:val="auto"/>
          <w:sz w:val="28"/>
          <w:szCs w:val="28"/>
        </w:rPr>
        <w:t>исле</w:t>
      </w:r>
      <w:r w:rsidR="00FA33FE" w:rsidRPr="0066173D">
        <w:rPr>
          <w:color w:val="auto"/>
          <w:sz w:val="28"/>
          <w:szCs w:val="28"/>
        </w:rPr>
        <w:t xml:space="preserve"> от продажи имущества </w:t>
      </w:r>
      <w:r w:rsidR="002027BC" w:rsidRPr="0066173D">
        <w:rPr>
          <w:color w:val="auto"/>
          <w:sz w:val="28"/>
          <w:szCs w:val="28"/>
        </w:rPr>
        <w:t>– 1</w:t>
      </w:r>
      <w:r w:rsidR="00386A86" w:rsidRPr="0066173D">
        <w:rPr>
          <w:color w:val="auto"/>
          <w:sz w:val="28"/>
          <w:szCs w:val="28"/>
        </w:rPr>
        <w:t>,5 млн</w:t>
      </w:r>
      <w:r w:rsidR="002027BC" w:rsidRPr="0066173D">
        <w:rPr>
          <w:color w:val="auto"/>
          <w:sz w:val="28"/>
          <w:szCs w:val="28"/>
        </w:rPr>
        <w:t>.</w:t>
      </w:r>
      <w:r w:rsidR="00EE69E4" w:rsidRPr="0066173D">
        <w:rPr>
          <w:color w:val="auto"/>
          <w:sz w:val="28"/>
          <w:szCs w:val="28"/>
        </w:rPr>
        <w:t xml:space="preserve"> </w:t>
      </w:r>
      <w:r w:rsidR="00FA33FE" w:rsidRPr="0066173D">
        <w:rPr>
          <w:color w:val="auto"/>
          <w:sz w:val="28"/>
          <w:szCs w:val="28"/>
        </w:rPr>
        <w:t>руб., от сдачи в аренду имущества</w:t>
      </w:r>
      <w:r w:rsidR="00EE69E4" w:rsidRPr="0066173D">
        <w:rPr>
          <w:color w:val="auto"/>
          <w:sz w:val="28"/>
          <w:szCs w:val="28"/>
        </w:rPr>
        <w:t xml:space="preserve"> </w:t>
      </w:r>
      <w:r w:rsidR="002027BC" w:rsidRPr="0066173D">
        <w:rPr>
          <w:color w:val="auto"/>
          <w:sz w:val="28"/>
          <w:szCs w:val="28"/>
        </w:rPr>
        <w:t>6</w:t>
      </w:r>
      <w:r w:rsidR="00386A86" w:rsidRPr="0066173D">
        <w:rPr>
          <w:color w:val="auto"/>
          <w:sz w:val="28"/>
          <w:szCs w:val="28"/>
        </w:rPr>
        <w:t>,5 млн</w:t>
      </w:r>
      <w:r w:rsidR="002027BC" w:rsidRPr="0066173D">
        <w:rPr>
          <w:color w:val="auto"/>
          <w:sz w:val="28"/>
          <w:szCs w:val="28"/>
        </w:rPr>
        <w:t>.</w:t>
      </w:r>
      <w:r w:rsidR="00FA33FE" w:rsidRPr="0066173D">
        <w:rPr>
          <w:color w:val="auto"/>
          <w:sz w:val="28"/>
          <w:szCs w:val="28"/>
        </w:rPr>
        <w:t xml:space="preserve"> руб.</w:t>
      </w:r>
      <w:r w:rsidR="002230C1" w:rsidRPr="0066173D">
        <w:rPr>
          <w:color w:val="auto"/>
          <w:sz w:val="28"/>
          <w:szCs w:val="28"/>
        </w:rPr>
        <w:t xml:space="preserve"> </w:t>
      </w:r>
      <w:r w:rsidR="00FA33FE" w:rsidRPr="0066173D">
        <w:rPr>
          <w:color w:val="auto"/>
          <w:sz w:val="28"/>
          <w:szCs w:val="28"/>
        </w:rPr>
        <w:t xml:space="preserve"> Проведено </w:t>
      </w:r>
      <w:r w:rsidR="002230C1" w:rsidRPr="0066173D">
        <w:rPr>
          <w:color w:val="auto"/>
          <w:sz w:val="28"/>
          <w:szCs w:val="28"/>
        </w:rPr>
        <w:t>6</w:t>
      </w:r>
      <w:r w:rsidR="00EE69E4" w:rsidRPr="0066173D">
        <w:rPr>
          <w:color w:val="auto"/>
          <w:sz w:val="28"/>
          <w:szCs w:val="28"/>
        </w:rPr>
        <w:t xml:space="preserve"> </w:t>
      </w:r>
      <w:r w:rsidR="00FA33FE" w:rsidRPr="0066173D">
        <w:rPr>
          <w:color w:val="auto"/>
          <w:sz w:val="28"/>
          <w:szCs w:val="28"/>
        </w:rPr>
        <w:t>аукционов по</w:t>
      </w:r>
      <w:r w:rsidR="002230C1" w:rsidRPr="0066173D">
        <w:rPr>
          <w:color w:val="auto"/>
          <w:sz w:val="28"/>
          <w:szCs w:val="28"/>
        </w:rPr>
        <w:t xml:space="preserve"> сдаче имущества в аренду и 1 аукцион по п</w:t>
      </w:r>
      <w:r w:rsidR="00FA33FE" w:rsidRPr="0066173D">
        <w:rPr>
          <w:color w:val="auto"/>
          <w:sz w:val="28"/>
          <w:szCs w:val="28"/>
        </w:rPr>
        <w:t xml:space="preserve">родаже недвижимого имущества. Проводилась работа по передаче имущества в собственность поселений. </w:t>
      </w:r>
    </w:p>
    <w:p w:rsidR="007D429B" w:rsidRPr="0066173D" w:rsidRDefault="00FA33FE" w:rsidP="00737241">
      <w:pPr>
        <w:pStyle w:val="3"/>
        <w:shd w:val="clear" w:color="auto" w:fill="auto"/>
        <w:spacing w:before="0"/>
        <w:ind w:left="20" w:right="-538" w:firstLine="700"/>
        <w:rPr>
          <w:color w:val="auto"/>
          <w:sz w:val="28"/>
          <w:szCs w:val="28"/>
        </w:rPr>
      </w:pPr>
      <w:r w:rsidRPr="0066173D">
        <w:rPr>
          <w:color w:val="auto"/>
          <w:sz w:val="28"/>
          <w:szCs w:val="28"/>
        </w:rPr>
        <w:t xml:space="preserve">Отделом </w:t>
      </w:r>
      <w:r w:rsidR="009B1D8B" w:rsidRPr="0066173D">
        <w:rPr>
          <w:color w:val="auto"/>
          <w:sz w:val="28"/>
          <w:szCs w:val="28"/>
        </w:rPr>
        <w:t>имущественных</w:t>
      </w:r>
      <w:r w:rsidRPr="0066173D">
        <w:rPr>
          <w:color w:val="auto"/>
          <w:sz w:val="28"/>
          <w:szCs w:val="28"/>
        </w:rPr>
        <w:t xml:space="preserve"> отношений проводятся работы по формированию и постановке на кадастровый учет земельных участков, регистрации права собственности района на земельные участки, заключению договоров аренды и продажи земельных участков. За 201</w:t>
      </w:r>
      <w:r w:rsidR="009B1D8B" w:rsidRPr="0066173D">
        <w:rPr>
          <w:color w:val="auto"/>
          <w:sz w:val="28"/>
          <w:szCs w:val="28"/>
        </w:rPr>
        <w:t>6</w:t>
      </w:r>
      <w:r w:rsidRPr="0066173D">
        <w:rPr>
          <w:color w:val="auto"/>
          <w:sz w:val="28"/>
          <w:szCs w:val="28"/>
        </w:rPr>
        <w:t xml:space="preserve"> год заключено </w:t>
      </w:r>
      <w:r w:rsidR="002027BC" w:rsidRPr="0066173D">
        <w:rPr>
          <w:color w:val="auto"/>
          <w:sz w:val="28"/>
          <w:szCs w:val="28"/>
        </w:rPr>
        <w:t>105</w:t>
      </w:r>
      <w:r w:rsidR="00EE69E4" w:rsidRPr="0066173D">
        <w:rPr>
          <w:color w:val="auto"/>
          <w:sz w:val="28"/>
          <w:szCs w:val="28"/>
        </w:rPr>
        <w:t xml:space="preserve"> </w:t>
      </w:r>
      <w:r w:rsidRPr="0066173D">
        <w:rPr>
          <w:color w:val="auto"/>
          <w:sz w:val="28"/>
          <w:szCs w:val="28"/>
        </w:rPr>
        <w:t xml:space="preserve">договоров аренды и </w:t>
      </w:r>
      <w:r w:rsidR="002027BC" w:rsidRPr="0066173D">
        <w:rPr>
          <w:color w:val="auto"/>
          <w:sz w:val="28"/>
          <w:szCs w:val="28"/>
        </w:rPr>
        <w:t>96</w:t>
      </w:r>
      <w:r w:rsidRPr="0066173D">
        <w:rPr>
          <w:color w:val="auto"/>
          <w:sz w:val="28"/>
          <w:szCs w:val="28"/>
        </w:rPr>
        <w:t xml:space="preserve"> договоров купли - продажи земельных участков. За прошлый год в консолидированный бюджет поступило доходов от аренды земли </w:t>
      </w:r>
      <w:r w:rsidR="006338B6" w:rsidRPr="0066173D">
        <w:rPr>
          <w:color w:val="auto"/>
          <w:sz w:val="28"/>
          <w:szCs w:val="28"/>
        </w:rPr>
        <w:t>4,4</w:t>
      </w:r>
      <w:r w:rsidRPr="0066173D">
        <w:rPr>
          <w:color w:val="auto"/>
          <w:sz w:val="28"/>
          <w:szCs w:val="28"/>
        </w:rPr>
        <w:t xml:space="preserve"> млн. руб., от продажи земли </w:t>
      </w:r>
      <w:r w:rsidR="006338B6" w:rsidRPr="0066173D">
        <w:rPr>
          <w:color w:val="auto"/>
          <w:sz w:val="28"/>
          <w:szCs w:val="28"/>
        </w:rPr>
        <w:t>693</w:t>
      </w:r>
      <w:r w:rsidR="00386A86" w:rsidRPr="0066173D">
        <w:rPr>
          <w:color w:val="auto"/>
          <w:sz w:val="28"/>
          <w:szCs w:val="28"/>
        </w:rPr>
        <w:t xml:space="preserve"> </w:t>
      </w:r>
      <w:r w:rsidR="006338B6" w:rsidRPr="0066173D">
        <w:rPr>
          <w:color w:val="auto"/>
          <w:sz w:val="28"/>
          <w:szCs w:val="28"/>
        </w:rPr>
        <w:t>тыс.</w:t>
      </w:r>
      <w:r w:rsidRPr="0066173D">
        <w:rPr>
          <w:color w:val="auto"/>
          <w:sz w:val="28"/>
          <w:szCs w:val="28"/>
        </w:rPr>
        <w:t xml:space="preserve"> руб.</w:t>
      </w:r>
    </w:p>
    <w:p w:rsidR="002230C1" w:rsidRPr="0066173D" w:rsidRDefault="00FA33FE" w:rsidP="00737241">
      <w:pPr>
        <w:pStyle w:val="3"/>
        <w:spacing w:before="0"/>
        <w:ind w:right="-538" w:firstLine="700"/>
        <w:rPr>
          <w:color w:val="auto"/>
          <w:sz w:val="28"/>
          <w:szCs w:val="28"/>
        </w:rPr>
      </w:pPr>
      <w:proofErr w:type="gramStart"/>
      <w:r w:rsidRPr="0066173D">
        <w:rPr>
          <w:color w:val="auto"/>
          <w:sz w:val="28"/>
          <w:szCs w:val="28"/>
        </w:rPr>
        <w:t>В 201</w:t>
      </w:r>
      <w:r w:rsidR="009B1D8B" w:rsidRPr="0066173D">
        <w:rPr>
          <w:color w:val="auto"/>
          <w:sz w:val="28"/>
          <w:szCs w:val="28"/>
        </w:rPr>
        <w:t>7</w:t>
      </w:r>
      <w:r w:rsidRPr="0066173D">
        <w:rPr>
          <w:color w:val="auto"/>
          <w:sz w:val="28"/>
          <w:szCs w:val="28"/>
        </w:rPr>
        <w:t xml:space="preserve"> году перед отделом </w:t>
      </w:r>
      <w:r w:rsidR="009B1D8B" w:rsidRPr="0066173D">
        <w:rPr>
          <w:color w:val="auto"/>
          <w:sz w:val="28"/>
          <w:szCs w:val="28"/>
        </w:rPr>
        <w:t>имущественных</w:t>
      </w:r>
      <w:r w:rsidRPr="0066173D">
        <w:rPr>
          <w:color w:val="auto"/>
          <w:sz w:val="28"/>
          <w:szCs w:val="28"/>
        </w:rPr>
        <w:t xml:space="preserve"> отношений </w:t>
      </w:r>
      <w:r w:rsidR="008D6580">
        <w:rPr>
          <w:color w:val="auto"/>
          <w:sz w:val="28"/>
          <w:szCs w:val="28"/>
        </w:rPr>
        <w:t xml:space="preserve">совместно с Управлением сельского хозяйства </w:t>
      </w:r>
      <w:r w:rsidRPr="0066173D">
        <w:rPr>
          <w:color w:val="auto"/>
          <w:sz w:val="28"/>
          <w:szCs w:val="28"/>
        </w:rPr>
        <w:t>стоят задачи по завершению работ по инвентаризации земель сельскохозяйственного назначения и оказанию помощи поселениям по оформлению невостребованных паевых земель в собственность поселений,  выполнению планов по доходам от использования земли, сокращению недоимки по аренде земли</w:t>
      </w:r>
      <w:r w:rsidR="002230C1" w:rsidRPr="0066173D">
        <w:rPr>
          <w:color w:val="auto"/>
          <w:sz w:val="28"/>
          <w:szCs w:val="28"/>
        </w:rPr>
        <w:t>, для чего  необходимо усилить контроль за эффективным использованием муниципального имущества, своевременным поступлением платежей, усилить</w:t>
      </w:r>
      <w:proofErr w:type="gramEnd"/>
      <w:r w:rsidR="00383B72">
        <w:rPr>
          <w:color w:val="auto"/>
          <w:sz w:val="28"/>
          <w:szCs w:val="28"/>
        </w:rPr>
        <w:t xml:space="preserve"> </w:t>
      </w:r>
      <w:r w:rsidR="008D6580">
        <w:rPr>
          <w:color w:val="auto"/>
          <w:sz w:val="28"/>
          <w:szCs w:val="28"/>
        </w:rPr>
        <w:t xml:space="preserve">совместно с правовым отделом </w:t>
      </w:r>
      <w:r w:rsidR="002230C1" w:rsidRPr="0066173D">
        <w:rPr>
          <w:color w:val="auto"/>
          <w:sz w:val="28"/>
          <w:szCs w:val="28"/>
        </w:rPr>
        <w:t xml:space="preserve"> </w:t>
      </w:r>
      <w:proofErr w:type="spellStart"/>
      <w:r w:rsidR="002230C1" w:rsidRPr="0066173D">
        <w:rPr>
          <w:color w:val="auto"/>
          <w:sz w:val="28"/>
          <w:szCs w:val="28"/>
        </w:rPr>
        <w:t>претензионно</w:t>
      </w:r>
      <w:proofErr w:type="spellEnd"/>
      <w:r w:rsidR="002230C1" w:rsidRPr="0066173D">
        <w:rPr>
          <w:color w:val="auto"/>
          <w:sz w:val="28"/>
          <w:szCs w:val="28"/>
        </w:rPr>
        <w:softHyphen/>
        <w:t>-исковую работу.</w:t>
      </w:r>
    </w:p>
    <w:p w:rsidR="007D429B" w:rsidRPr="0066173D" w:rsidRDefault="00FA33FE" w:rsidP="00737241">
      <w:pPr>
        <w:pStyle w:val="3"/>
        <w:shd w:val="clear" w:color="auto" w:fill="auto"/>
        <w:spacing w:before="0"/>
        <w:ind w:left="20" w:right="-538" w:firstLine="700"/>
        <w:rPr>
          <w:color w:val="auto"/>
          <w:sz w:val="28"/>
          <w:szCs w:val="28"/>
        </w:rPr>
      </w:pPr>
      <w:r w:rsidRPr="0066173D">
        <w:rPr>
          <w:color w:val="auto"/>
          <w:sz w:val="28"/>
          <w:szCs w:val="28"/>
        </w:rPr>
        <w:lastRenderedPageBreak/>
        <w:t xml:space="preserve">В условиях ограниченного бюджета оптимизация расходов выходит на первый план. Одним из механизмов </w:t>
      </w:r>
      <w:proofErr w:type="gramStart"/>
      <w:r w:rsidRPr="0066173D">
        <w:rPr>
          <w:color w:val="auto"/>
          <w:sz w:val="28"/>
          <w:szCs w:val="28"/>
        </w:rPr>
        <w:t>повышения эффективности использования средств местного бюджета</w:t>
      </w:r>
      <w:proofErr w:type="gramEnd"/>
      <w:r w:rsidRPr="0066173D">
        <w:rPr>
          <w:color w:val="auto"/>
          <w:sz w:val="28"/>
          <w:szCs w:val="28"/>
        </w:rPr>
        <w:t xml:space="preserve"> является муниципальный заказ, который формируется путем проведения торгов.</w:t>
      </w:r>
    </w:p>
    <w:p w:rsidR="007D429B" w:rsidRPr="0066173D" w:rsidRDefault="00FA33FE" w:rsidP="00737241">
      <w:pPr>
        <w:pStyle w:val="3"/>
        <w:shd w:val="clear" w:color="auto" w:fill="auto"/>
        <w:spacing w:before="0"/>
        <w:ind w:left="20" w:right="-538" w:firstLine="700"/>
        <w:rPr>
          <w:color w:val="auto"/>
          <w:sz w:val="28"/>
          <w:szCs w:val="28"/>
        </w:rPr>
      </w:pPr>
      <w:r w:rsidRPr="0066173D">
        <w:rPr>
          <w:color w:val="auto"/>
          <w:sz w:val="28"/>
          <w:szCs w:val="28"/>
        </w:rPr>
        <w:t>В 201</w:t>
      </w:r>
      <w:r w:rsidR="009B1D8B" w:rsidRPr="0066173D">
        <w:rPr>
          <w:color w:val="auto"/>
          <w:sz w:val="28"/>
          <w:szCs w:val="28"/>
        </w:rPr>
        <w:t>6</w:t>
      </w:r>
      <w:r w:rsidRPr="0066173D">
        <w:rPr>
          <w:color w:val="auto"/>
          <w:sz w:val="28"/>
          <w:szCs w:val="28"/>
        </w:rPr>
        <w:t xml:space="preserve"> году </w:t>
      </w:r>
      <w:r w:rsidRPr="0066173D">
        <w:rPr>
          <w:b/>
          <w:color w:val="auto"/>
          <w:sz w:val="28"/>
          <w:szCs w:val="28"/>
        </w:rPr>
        <w:t xml:space="preserve">специалистами </w:t>
      </w:r>
      <w:r w:rsidRPr="0066173D">
        <w:rPr>
          <w:color w:val="auto"/>
          <w:sz w:val="28"/>
          <w:szCs w:val="28"/>
        </w:rPr>
        <w:t xml:space="preserve"> Администрации было </w:t>
      </w:r>
      <w:r w:rsidR="002230C1" w:rsidRPr="0066173D">
        <w:rPr>
          <w:color w:val="auto"/>
          <w:sz w:val="28"/>
          <w:szCs w:val="28"/>
        </w:rPr>
        <w:t>проведено 15 торгов на общую сумму 323</w:t>
      </w:r>
      <w:r w:rsidR="00386A86" w:rsidRPr="0066173D">
        <w:rPr>
          <w:color w:val="auto"/>
          <w:sz w:val="28"/>
          <w:szCs w:val="28"/>
        </w:rPr>
        <w:t>,2 млн</w:t>
      </w:r>
      <w:r w:rsidR="002230C1" w:rsidRPr="0066173D">
        <w:rPr>
          <w:color w:val="auto"/>
          <w:sz w:val="28"/>
          <w:szCs w:val="28"/>
        </w:rPr>
        <w:t>. руб</w:t>
      </w:r>
      <w:r w:rsidRPr="0066173D">
        <w:rPr>
          <w:color w:val="auto"/>
          <w:sz w:val="28"/>
          <w:szCs w:val="28"/>
        </w:rPr>
        <w:t xml:space="preserve">. </w:t>
      </w:r>
      <w:r w:rsidR="002230C1" w:rsidRPr="0066173D">
        <w:rPr>
          <w:color w:val="auto"/>
          <w:sz w:val="28"/>
          <w:szCs w:val="28"/>
        </w:rPr>
        <w:t>Э</w:t>
      </w:r>
      <w:r w:rsidRPr="0066173D">
        <w:rPr>
          <w:color w:val="auto"/>
          <w:sz w:val="28"/>
          <w:szCs w:val="28"/>
        </w:rPr>
        <w:t xml:space="preserve">кономия бюджетных средств от размещения заказов составила </w:t>
      </w:r>
      <w:r w:rsidR="002230C1" w:rsidRPr="0066173D">
        <w:rPr>
          <w:color w:val="auto"/>
          <w:sz w:val="28"/>
          <w:szCs w:val="28"/>
        </w:rPr>
        <w:t xml:space="preserve"> 1</w:t>
      </w:r>
      <w:r w:rsidR="00386A86" w:rsidRPr="0066173D">
        <w:rPr>
          <w:color w:val="auto"/>
          <w:sz w:val="28"/>
          <w:szCs w:val="28"/>
        </w:rPr>
        <w:t>,</w:t>
      </w:r>
      <w:r w:rsidR="002230C1" w:rsidRPr="0066173D">
        <w:rPr>
          <w:color w:val="auto"/>
          <w:sz w:val="28"/>
          <w:szCs w:val="28"/>
        </w:rPr>
        <w:t>4</w:t>
      </w:r>
      <w:r w:rsidR="00386A86" w:rsidRPr="0066173D">
        <w:rPr>
          <w:color w:val="auto"/>
          <w:sz w:val="28"/>
          <w:szCs w:val="28"/>
        </w:rPr>
        <w:t xml:space="preserve"> млн</w:t>
      </w:r>
      <w:r w:rsidR="002230C1" w:rsidRPr="0066173D">
        <w:rPr>
          <w:color w:val="auto"/>
          <w:sz w:val="28"/>
          <w:szCs w:val="28"/>
        </w:rPr>
        <w:t>.</w:t>
      </w:r>
      <w:r w:rsidRPr="0066173D">
        <w:rPr>
          <w:color w:val="auto"/>
          <w:sz w:val="28"/>
          <w:szCs w:val="28"/>
        </w:rPr>
        <w:t xml:space="preserve"> рублей. В 201</w:t>
      </w:r>
      <w:r w:rsidR="009B1D8B" w:rsidRPr="0066173D">
        <w:rPr>
          <w:color w:val="auto"/>
          <w:sz w:val="28"/>
          <w:szCs w:val="28"/>
        </w:rPr>
        <w:t>7</w:t>
      </w:r>
      <w:r w:rsidRPr="0066173D">
        <w:rPr>
          <w:color w:val="auto"/>
          <w:sz w:val="28"/>
          <w:szCs w:val="28"/>
        </w:rPr>
        <w:t xml:space="preserve"> году в условиях повышающихся требований по экономии бюджетных средств важность работ по закупкам для муниципальных нужд еще возрастает.</w:t>
      </w:r>
    </w:p>
    <w:p w:rsidR="007D429B" w:rsidRPr="0066173D" w:rsidRDefault="00FA33FE" w:rsidP="00737241">
      <w:pPr>
        <w:pStyle w:val="3"/>
        <w:shd w:val="clear" w:color="auto" w:fill="auto"/>
        <w:spacing w:before="0"/>
        <w:ind w:left="20" w:right="-538" w:firstLine="700"/>
        <w:rPr>
          <w:color w:val="auto"/>
          <w:sz w:val="28"/>
          <w:szCs w:val="28"/>
        </w:rPr>
      </w:pPr>
      <w:r w:rsidRPr="0066173D">
        <w:rPr>
          <w:color w:val="auto"/>
          <w:sz w:val="28"/>
          <w:szCs w:val="28"/>
        </w:rPr>
        <w:t xml:space="preserve">Специалистами </w:t>
      </w:r>
      <w:r w:rsidRPr="0066173D">
        <w:rPr>
          <w:b/>
          <w:color w:val="auto"/>
          <w:sz w:val="28"/>
          <w:szCs w:val="28"/>
        </w:rPr>
        <w:t xml:space="preserve">отдела экономики </w:t>
      </w:r>
      <w:r w:rsidRPr="0066173D">
        <w:rPr>
          <w:color w:val="auto"/>
          <w:sz w:val="28"/>
          <w:szCs w:val="28"/>
        </w:rPr>
        <w:t>в течение года осуществлял</w:t>
      </w:r>
      <w:r w:rsidR="009B1D8B" w:rsidRPr="0066173D">
        <w:rPr>
          <w:color w:val="auto"/>
          <w:sz w:val="28"/>
          <w:szCs w:val="28"/>
        </w:rPr>
        <w:t>и</w:t>
      </w:r>
      <w:r w:rsidRPr="0066173D">
        <w:rPr>
          <w:color w:val="auto"/>
          <w:sz w:val="28"/>
          <w:szCs w:val="28"/>
        </w:rPr>
        <w:t>сь планирование и мониторинг социально-экономического развития района за 201</w:t>
      </w:r>
      <w:r w:rsidR="009B1D8B" w:rsidRPr="0066173D">
        <w:rPr>
          <w:color w:val="auto"/>
          <w:sz w:val="28"/>
          <w:szCs w:val="28"/>
        </w:rPr>
        <w:t>6</w:t>
      </w:r>
      <w:r w:rsidRPr="0066173D">
        <w:rPr>
          <w:color w:val="auto"/>
          <w:sz w:val="28"/>
          <w:szCs w:val="28"/>
        </w:rPr>
        <w:t xml:space="preserve"> год, координация работы по исполнению муниципальной программы «Создание условий для устойчивого экономического развития» на 2015-2020 год, </w:t>
      </w:r>
      <w:r w:rsidR="00295F7C" w:rsidRPr="0066173D">
        <w:rPr>
          <w:color w:val="auto"/>
          <w:sz w:val="28"/>
          <w:szCs w:val="28"/>
        </w:rPr>
        <w:t>плана мероприятий по реализации</w:t>
      </w:r>
      <w:r w:rsidRPr="0066173D">
        <w:rPr>
          <w:color w:val="auto"/>
          <w:sz w:val="28"/>
          <w:szCs w:val="28"/>
        </w:rPr>
        <w:t xml:space="preserve"> Стратегии социально — экономического развития муниципального образования «</w:t>
      </w:r>
      <w:proofErr w:type="spellStart"/>
      <w:r w:rsidR="009B1D8B" w:rsidRPr="0066173D">
        <w:rPr>
          <w:color w:val="auto"/>
          <w:sz w:val="28"/>
          <w:szCs w:val="28"/>
        </w:rPr>
        <w:t>Кезский</w:t>
      </w:r>
      <w:proofErr w:type="spellEnd"/>
      <w:r w:rsidRPr="0066173D">
        <w:rPr>
          <w:color w:val="auto"/>
          <w:sz w:val="28"/>
          <w:szCs w:val="28"/>
        </w:rPr>
        <w:t xml:space="preserve"> район» на 2015 </w:t>
      </w:r>
      <w:r w:rsidR="00386A86" w:rsidRPr="0066173D">
        <w:rPr>
          <w:color w:val="auto"/>
          <w:sz w:val="28"/>
          <w:szCs w:val="28"/>
        </w:rPr>
        <w:t>-</w:t>
      </w:r>
      <w:r w:rsidRPr="0066173D">
        <w:rPr>
          <w:color w:val="auto"/>
          <w:sz w:val="28"/>
          <w:szCs w:val="28"/>
        </w:rPr>
        <w:t xml:space="preserve"> 2025 годы.</w:t>
      </w:r>
    </w:p>
    <w:p w:rsidR="00295F7C" w:rsidRPr="0066173D" w:rsidRDefault="00295F7C" w:rsidP="00737241">
      <w:pPr>
        <w:pStyle w:val="3"/>
        <w:spacing w:before="0"/>
        <w:ind w:left="20" w:right="-538" w:firstLine="700"/>
        <w:rPr>
          <w:color w:val="auto"/>
          <w:sz w:val="28"/>
          <w:szCs w:val="28"/>
        </w:rPr>
      </w:pPr>
      <w:r w:rsidRPr="0066173D">
        <w:rPr>
          <w:color w:val="auto"/>
          <w:sz w:val="28"/>
          <w:szCs w:val="28"/>
        </w:rPr>
        <w:t xml:space="preserve">Проведен анализ эффективности реализации </w:t>
      </w:r>
      <w:r w:rsidR="002B7D4F" w:rsidRPr="0066173D">
        <w:rPr>
          <w:color w:val="auto"/>
          <w:sz w:val="28"/>
          <w:szCs w:val="28"/>
        </w:rPr>
        <w:t xml:space="preserve"> 10 </w:t>
      </w:r>
      <w:r w:rsidRPr="0066173D">
        <w:rPr>
          <w:color w:val="auto"/>
          <w:sz w:val="28"/>
          <w:szCs w:val="28"/>
        </w:rPr>
        <w:t>муниципальных программ на основании предоставленных отчетов исполнителями-координаторами программ. Самый низкий уровень освоения средств отмечен по программе «Энергосбережение и повышение энергетической эффективности на 2015-2020 годы» (0,5%), самый высокий  - «Создание условий для устойчивого экономического развития  на 2015-2020 годы» (99%).</w:t>
      </w:r>
    </w:p>
    <w:p w:rsidR="00295F7C" w:rsidRPr="0066173D" w:rsidRDefault="00295F7C" w:rsidP="00737241">
      <w:pPr>
        <w:pStyle w:val="3"/>
        <w:spacing w:before="0"/>
        <w:ind w:left="20" w:right="-538" w:firstLine="700"/>
        <w:rPr>
          <w:color w:val="auto"/>
          <w:sz w:val="28"/>
          <w:szCs w:val="28"/>
        </w:rPr>
      </w:pPr>
      <w:r w:rsidRPr="0066173D">
        <w:rPr>
          <w:color w:val="auto"/>
          <w:sz w:val="28"/>
          <w:szCs w:val="28"/>
        </w:rPr>
        <w:t>За  год проведено 8 заседаний Межведомственной  комиссии по рассмотрению финансово-экономических вопросов, на котор</w:t>
      </w:r>
      <w:r w:rsidR="002B7D4F" w:rsidRPr="0066173D">
        <w:rPr>
          <w:color w:val="auto"/>
          <w:sz w:val="28"/>
          <w:szCs w:val="28"/>
        </w:rPr>
        <w:t>ых</w:t>
      </w:r>
      <w:r w:rsidRPr="0066173D">
        <w:rPr>
          <w:color w:val="auto"/>
          <w:sz w:val="28"/>
          <w:szCs w:val="28"/>
        </w:rPr>
        <w:t xml:space="preserve"> рассматривались вопросы  погашени</w:t>
      </w:r>
      <w:r w:rsidR="002B7D4F" w:rsidRPr="0066173D">
        <w:rPr>
          <w:color w:val="auto"/>
          <w:sz w:val="28"/>
          <w:szCs w:val="28"/>
        </w:rPr>
        <w:t>я</w:t>
      </w:r>
      <w:r w:rsidRPr="0066173D">
        <w:rPr>
          <w:color w:val="auto"/>
          <w:sz w:val="28"/>
          <w:szCs w:val="28"/>
        </w:rPr>
        <w:t xml:space="preserve"> предприятиями и индивидуальными предпринимателями задолженности по налоговым и неналоговым платежам в бюджет района, в том числе по арендной плате за пользование земельными участками, относящимися к муниципальной собственности, а также страховых взносов в Пенсионный фонд.</w:t>
      </w:r>
      <w:r w:rsidR="00383B72">
        <w:rPr>
          <w:color w:val="auto"/>
          <w:sz w:val="28"/>
          <w:szCs w:val="28"/>
        </w:rPr>
        <w:t xml:space="preserve"> </w:t>
      </w:r>
      <w:proofErr w:type="gramStart"/>
      <w:r w:rsidRPr="0066173D">
        <w:rPr>
          <w:color w:val="auto"/>
          <w:sz w:val="28"/>
          <w:szCs w:val="28"/>
        </w:rPr>
        <w:t>В</w:t>
      </w:r>
      <w:proofErr w:type="gramEnd"/>
      <w:r w:rsidRPr="0066173D">
        <w:rPr>
          <w:color w:val="auto"/>
          <w:sz w:val="28"/>
          <w:szCs w:val="28"/>
        </w:rPr>
        <w:t xml:space="preserve">  результате  работы комиссии  погашено  задолженности на сумму </w:t>
      </w:r>
      <w:r w:rsidR="002B7D4F" w:rsidRPr="0066173D">
        <w:rPr>
          <w:color w:val="auto"/>
          <w:sz w:val="28"/>
          <w:szCs w:val="28"/>
        </w:rPr>
        <w:t>более</w:t>
      </w:r>
      <w:r w:rsidRPr="0066173D">
        <w:rPr>
          <w:color w:val="auto"/>
          <w:sz w:val="28"/>
          <w:szCs w:val="28"/>
        </w:rPr>
        <w:t xml:space="preserve"> 3</w:t>
      </w:r>
      <w:r w:rsidR="002B7D4F" w:rsidRPr="0066173D">
        <w:rPr>
          <w:color w:val="auto"/>
          <w:sz w:val="28"/>
          <w:szCs w:val="28"/>
        </w:rPr>
        <w:t>,</w:t>
      </w:r>
      <w:r w:rsidRPr="0066173D">
        <w:rPr>
          <w:color w:val="auto"/>
          <w:sz w:val="28"/>
          <w:szCs w:val="28"/>
        </w:rPr>
        <w:t xml:space="preserve"> 5</w:t>
      </w:r>
      <w:r w:rsidR="002B7D4F" w:rsidRPr="0066173D">
        <w:rPr>
          <w:color w:val="auto"/>
          <w:sz w:val="28"/>
          <w:szCs w:val="28"/>
        </w:rPr>
        <w:t xml:space="preserve"> млн.</w:t>
      </w:r>
      <w:r w:rsidRPr="0066173D">
        <w:rPr>
          <w:color w:val="auto"/>
          <w:sz w:val="28"/>
          <w:szCs w:val="28"/>
        </w:rPr>
        <w:t xml:space="preserve"> рублей</w:t>
      </w:r>
      <w:r w:rsidR="002B7D4F" w:rsidRPr="0066173D">
        <w:rPr>
          <w:color w:val="auto"/>
          <w:sz w:val="28"/>
          <w:szCs w:val="28"/>
        </w:rPr>
        <w:t>.</w:t>
      </w:r>
      <w:r w:rsidRPr="0066173D">
        <w:rPr>
          <w:color w:val="auto"/>
          <w:sz w:val="28"/>
          <w:szCs w:val="28"/>
        </w:rPr>
        <w:t xml:space="preserve"> </w:t>
      </w:r>
    </w:p>
    <w:p w:rsidR="00295F7C" w:rsidRPr="0066173D" w:rsidRDefault="00295F7C" w:rsidP="00737241">
      <w:pPr>
        <w:pStyle w:val="3"/>
        <w:spacing w:before="0"/>
        <w:ind w:left="20" w:right="-538" w:firstLine="700"/>
        <w:rPr>
          <w:color w:val="auto"/>
          <w:sz w:val="28"/>
          <w:szCs w:val="28"/>
        </w:rPr>
      </w:pPr>
      <w:r w:rsidRPr="0066173D">
        <w:rPr>
          <w:color w:val="auto"/>
          <w:sz w:val="28"/>
          <w:szCs w:val="28"/>
        </w:rPr>
        <w:t xml:space="preserve">Важнейшим направлением обеспечения устойчивого социально- экономического развития района в 2016 году являлась работа по привлечению инвестиций в район. За 2016 год в экономику района было инвестировано </w:t>
      </w:r>
      <w:r w:rsidR="001921C3">
        <w:rPr>
          <w:color w:val="auto"/>
          <w:sz w:val="28"/>
          <w:szCs w:val="28"/>
        </w:rPr>
        <w:t>554</w:t>
      </w:r>
      <w:r w:rsidRPr="0066173D">
        <w:rPr>
          <w:color w:val="auto"/>
          <w:sz w:val="28"/>
          <w:szCs w:val="28"/>
        </w:rPr>
        <w:t xml:space="preserve"> млн. рублей - это инвестиции частного бизнеса, капитальные вложения из бюджетов</w:t>
      </w:r>
      <w:r w:rsidR="004401BD" w:rsidRPr="0066173D">
        <w:rPr>
          <w:color w:val="auto"/>
          <w:sz w:val="28"/>
          <w:szCs w:val="28"/>
        </w:rPr>
        <w:t xml:space="preserve"> различных уровней</w:t>
      </w:r>
      <w:r w:rsidRPr="0066173D">
        <w:rPr>
          <w:color w:val="auto"/>
          <w:sz w:val="28"/>
          <w:szCs w:val="28"/>
        </w:rPr>
        <w:t>.</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Показателем стабильности экономического развития района выступает рост заработной платы работников предприятий района. По итогам 201</w:t>
      </w:r>
      <w:r w:rsidR="009B1D8B" w:rsidRPr="0066173D">
        <w:rPr>
          <w:sz w:val="28"/>
          <w:szCs w:val="28"/>
        </w:rPr>
        <w:t>6</w:t>
      </w:r>
      <w:r w:rsidRPr="0066173D">
        <w:rPr>
          <w:sz w:val="28"/>
          <w:szCs w:val="28"/>
        </w:rPr>
        <w:t xml:space="preserve"> года среднемесячная заработная плата в расчете на одного работника по сравнению с соответствующим периодом прошлого года увеличилась на </w:t>
      </w:r>
      <w:r w:rsidR="00536914" w:rsidRPr="0066173D">
        <w:rPr>
          <w:sz w:val="28"/>
          <w:szCs w:val="28"/>
        </w:rPr>
        <w:t>7</w:t>
      </w:r>
      <w:r w:rsidRPr="0066173D">
        <w:rPr>
          <w:sz w:val="28"/>
          <w:szCs w:val="28"/>
        </w:rPr>
        <w:t xml:space="preserve"> % и составила </w:t>
      </w:r>
      <w:r w:rsidR="00536914" w:rsidRPr="0066173D">
        <w:rPr>
          <w:sz w:val="28"/>
          <w:szCs w:val="28"/>
        </w:rPr>
        <w:t>19442</w:t>
      </w:r>
      <w:r w:rsidRPr="0066173D">
        <w:rPr>
          <w:sz w:val="28"/>
          <w:szCs w:val="28"/>
        </w:rPr>
        <w:t xml:space="preserve"> рубл</w:t>
      </w:r>
      <w:r w:rsidR="00536914" w:rsidRPr="0066173D">
        <w:rPr>
          <w:sz w:val="28"/>
          <w:szCs w:val="28"/>
        </w:rPr>
        <w:t>я</w:t>
      </w:r>
      <w:r w:rsidRPr="0066173D">
        <w:rPr>
          <w:sz w:val="28"/>
          <w:szCs w:val="28"/>
        </w:rPr>
        <w:t>.</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Однако беспокойство вызывает ситуация в коммерческих структурах, где по-прежнему фиксируются низкие зарплаты или «серые» схемы оплаты труда - это уход от налогообложения. Следствием этого являются низкие пенсии работников данных структур. Это негативно влияет и на формирование бюджета района и поселений. В этой связи необходимо продолжить работу по легализации «теневых» зарплат, выявление недобросовестных налогоплательщиков совместно с главами сельских поселений, налоговыми и правоохранительными органами.</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lastRenderedPageBreak/>
        <w:t xml:space="preserve">Важную роль в социально-экономическом развитии района играет малый и средний бизнес. Развитие этого сектора экономики обеспечивает не только рост производства, но и создание новых рабочих </w:t>
      </w:r>
      <w:proofErr w:type="gramStart"/>
      <w:r w:rsidRPr="0066173D">
        <w:rPr>
          <w:sz w:val="28"/>
          <w:szCs w:val="28"/>
        </w:rPr>
        <w:t>мест</w:t>
      </w:r>
      <w:proofErr w:type="gramEnd"/>
      <w:r w:rsidRPr="0066173D">
        <w:rPr>
          <w:sz w:val="28"/>
          <w:szCs w:val="28"/>
        </w:rPr>
        <w:t xml:space="preserve"> и повышение благосостояния населения района. </w:t>
      </w:r>
      <w:r w:rsidR="007131A5" w:rsidRPr="0066173D">
        <w:rPr>
          <w:sz w:val="28"/>
          <w:szCs w:val="28"/>
        </w:rPr>
        <w:t>Администрация района оказывает субъектам малого и среднего предпринимательства информационную, консультационную поддержку. В</w:t>
      </w:r>
      <w:r w:rsidRPr="0066173D">
        <w:rPr>
          <w:sz w:val="28"/>
          <w:szCs w:val="28"/>
        </w:rPr>
        <w:t xml:space="preserve"> целях поддержки малого и среднего бизнеса </w:t>
      </w:r>
      <w:r w:rsidR="007131A5" w:rsidRPr="0066173D">
        <w:rPr>
          <w:sz w:val="28"/>
          <w:szCs w:val="28"/>
        </w:rPr>
        <w:t xml:space="preserve">7 субъектам </w:t>
      </w:r>
      <w:r w:rsidRPr="0066173D">
        <w:rPr>
          <w:sz w:val="28"/>
          <w:szCs w:val="28"/>
        </w:rPr>
        <w:t xml:space="preserve">предоставлено в аренду </w:t>
      </w:r>
      <w:r w:rsidR="007131A5" w:rsidRPr="0066173D">
        <w:rPr>
          <w:sz w:val="28"/>
          <w:szCs w:val="28"/>
        </w:rPr>
        <w:t>помещений площадью 345 кв. м.</w:t>
      </w:r>
      <w:r w:rsidRPr="0066173D">
        <w:rPr>
          <w:sz w:val="28"/>
          <w:szCs w:val="28"/>
        </w:rPr>
        <w:t xml:space="preserve"> Ежегодно реализуется механизм участия субъектов малого предпринимательства при размещении муниципального заказа. За истекший год среди </w:t>
      </w:r>
      <w:r w:rsidR="001921C3">
        <w:rPr>
          <w:sz w:val="28"/>
          <w:szCs w:val="28"/>
        </w:rPr>
        <w:t xml:space="preserve"> этих </w:t>
      </w:r>
      <w:r w:rsidRPr="0066173D">
        <w:rPr>
          <w:sz w:val="28"/>
          <w:szCs w:val="28"/>
        </w:rPr>
        <w:t xml:space="preserve">субъектов размещено заказов на сумму более </w:t>
      </w:r>
      <w:r w:rsidR="007131A5" w:rsidRPr="0066173D">
        <w:rPr>
          <w:sz w:val="28"/>
          <w:szCs w:val="28"/>
        </w:rPr>
        <w:t xml:space="preserve"> </w:t>
      </w:r>
      <w:r w:rsidR="00737241" w:rsidRPr="0066173D">
        <w:rPr>
          <w:sz w:val="28"/>
          <w:szCs w:val="28"/>
        </w:rPr>
        <w:t>9 млн.</w:t>
      </w:r>
      <w:r w:rsidRPr="0066173D">
        <w:rPr>
          <w:sz w:val="28"/>
          <w:szCs w:val="28"/>
        </w:rPr>
        <w:t xml:space="preserve"> руб.</w:t>
      </w:r>
    </w:p>
    <w:p w:rsidR="007D429B" w:rsidRPr="0066173D" w:rsidRDefault="00FA33FE" w:rsidP="00737241">
      <w:pPr>
        <w:pStyle w:val="3"/>
        <w:shd w:val="clear" w:color="auto" w:fill="auto"/>
        <w:spacing w:before="0"/>
        <w:ind w:left="20" w:right="-538"/>
        <w:rPr>
          <w:color w:val="auto"/>
          <w:sz w:val="28"/>
          <w:szCs w:val="28"/>
        </w:rPr>
      </w:pPr>
      <w:r w:rsidRPr="0066173D">
        <w:rPr>
          <w:color w:val="auto"/>
          <w:sz w:val="28"/>
          <w:szCs w:val="28"/>
        </w:rPr>
        <w:t xml:space="preserve">Агропромышленный комплекс является ведущей отраслью экономики района. На контроле </w:t>
      </w:r>
      <w:r w:rsidRPr="0066173D">
        <w:rPr>
          <w:b/>
          <w:color w:val="auto"/>
          <w:sz w:val="28"/>
          <w:szCs w:val="28"/>
        </w:rPr>
        <w:t>Управления сельского хозяйства</w:t>
      </w:r>
      <w:r w:rsidRPr="0066173D">
        <w:rPr>
          <w:color w:val="auto"/>
          <w:sz w:val="28"/>
          <w:szCs w:val="28"/>
        </w:rPr>
        <w:t xml:space="preserve"> находятся все массовые полевые работы в период посевной, заготовки кормов и уборочных работ. </w:t>
      </w:r>
    </w:p>
    <w:p w:rsidR="003C5983" w:rsidRPr="0066173D" w:rsidRDefault="00FA33FE" w:rsidP="00737241">
      <w:pPr>
        <w:pStyle w:val="3"/>
        <w:shd w:val="clear" w:color="auto" w:fill="auto"/>
        <w:spacing w:before="0"/>
        <w:ind w:left="20" w:right="-538"/>
        <w:rPr>
          <w:color w:val="auto"/>
          <w:sz w:val="28"/>
          <w:szCs w:val="28"/>
        </w:rPr>
      </w:pPr>
      <w:r w:rsidRPr="0066173D">
        <w:rPr>
          <w:color w:val="auto"/>
          <w:sz w:val="28"/>
          <w:szCs w:val="28"/>
        </w:rPr>
        <w:t xml:space="preserve">Вопросы более эффективного развития сельского хозяйства рассматриваются на совещаниях с руководителями и специалистами сельхозпредприятий, специалисты управления сельского хозяйства выезжают в сельхозпредприятия для встреч с коллективами для решения проблемных вопросов на местах. </w:t>
      </w:r>
    </w:p>
    <w:p w:rsidR="00D67031" w:rsidRPr="0066173D" w:rsidRDefault="00D67031" w:rsidP="00737241">
      <w:pPr>
        <w:pStyle w:val="3"/>
        <w:shd w:val="clear" w:color="auto" w:fill="auto"/>
        <w:spacing w:before="0"/>
        <w:ind w:left="20" w:right="-538"/>
        <w:rPr>
          <w:color w:val="auto"/>
          <w:sz w:val="28"/>
          <w:szCs w:val="28"/>
        </w:rPr>
      </w:pPr>
      <w:r w:rsidRPr="0066173D">
        <w:rPr>
          <w:color w:val="auto"/>
          <w:sz w:val="28"/>
          <w:szCs w:val="28"/>
        </w:rPr>
        <w:t xml:space="preserve"> Проводится информирование сельскохозяйственных товаропроизводителей о государственной поддержке из бюджета</w:t>
      </w:r>
      <w:r w:rsidR="004401BD" w:rsidRPr="0066173D">
        <w:rPr>
          <w:color w:val="auto"/>
          <w:sz w:val="28"/>
          <w:szCs w:val="28"/>
        </w:rPr>
        <w:t xml:space="preserve"> </w:t>
      </w:r>
      <w:r w:rsidRPr="0066173D">
        <w:rPr>
          <w:color w:val="auto"/>
          <w:sz w:val="28"/>
          <w:szCs w:val="28"/>
        </w:rPr>
        <w:t xml:space="preserve"> на развитие сельскохозяйственного производства. Проверено  152 пакета документов сельскохозяйственных организаций на получение субсидии.  Получены средства государственной поддержки в сумме 116 млн. рублей, в том числе сельскохозяйственными  предприятиями -108,2 млн.</w:t>
      </w:r>
      <w:r w:rsidR="004401BD" w:rsidRPr="0066173D">
        <w:rPr>
          <w:color w:val="auto"/>
          <w:sz w:val="28"/>
          <w:szCs w:val="28"/>
        </w:rPr>
        <w:t xml:space="preserve"> </w:t>
      </w:r>
      <w:r w:rsidRPr="0066173D">
        <w:rPr>
          <w:color w:val="auto"/>
          <w:sz w:val="28"/>
          <w:szCs w:val="28"/>
        </w:rPr>
        <w:t xml:space="preserve">рублей. </w:t>
      </w:r>
    </w:p>
    <w:p w:rsidR="004401BD" w:rsidRPr="0066173D" w:rsidRDefault="00D67031" w:rsidP="00737241">
      <w:pPr>
        <w:pStyle w:val="3"/>
        <w:shd w:val="clear" w:color="auto" w:fill="auto"/>
        <w:spacing w:before="0"/>
        <w:ind w:left="20" w:right="-538"/>
        <w:rPr>
          <w:color w:val="auto"/>
          <w:sz w:val="28"/>
          <w:szCs w:val="28"/>
        </w:rPr>
      </w:pPr>
      <w:r w:rsidRPr="0066173D">
        <w:rPr>
          <w:color w:val="auto"/>
          <w:sz w:val="28"/>
          <w:szCs w:val="28"/>
        </w:rPr>
        <w:t xml:space="preserve">  Оказ</w:t>
      </w:r>
      <w:r w:rsidR="004401BD" w:rsidRPr="0066173D">
        <w:rPr>
          <w:color w:val="auto"/>
          <w:sz w:val="28"/>
          <w:szCs w:val="28"/>
        </w:rPr>
        <w:t>ана</w:t>
      </w:r>
      <w:r w:rsidRPr="0066173D">
        <w:rPr>
          <w:color w:val="auto"/>
          <w:sz w:val="28"/>
          <w:szCs w:val="28"/>
        </w:rPr>
        <w:t xml:space="preserve"> помощь </w:t>
      </w:r>
      <w:proofErr w:type="gramStart"/>
      <w:r w:rsidRPr="0066173D">
        <w:rPr>
          <w:color w:val="auto"/>
          <w:sz w:val="28"/>
          <w:szCs w:val="28"/>
        </w:rPr>
        <w:t>в подготовке документов для участия сель</w:t>
      </w:r>
      <w:r w:rsidR="00383B72">
        <w:rPr>
          <w:color w:val="auto"/>
          <w:sz w:val="28"/>
          <w:szCs w:val="28"/>
        </w:rPr>
        <w:t>ско</w:t>
      </w:r>
      <w:r w:rsidRPr="0066173D">
        <w:rPr>
          <w:color w:val="auto"/>
          <w:sz w:val="28"/>
          <w:szCs w:val="28"/>
        </w:rPr>
        <w:t>хоз</w:t>
      </w:r>
      <w:r w:rsidR="00383B72">
        <w:rPr>
          <w:color w:val="auto"/>
          <w:sz w:val="28"/>
          <w:szCs w:val="28"/>
        </w:rPr>
        <w:t xml:space="preserve">яйственных </w:t>
      </w:r>
      <w:r w:rsidRPr="0066173D">
        <w:rPr>
          <w:color w:val="auto"/>
          <w:sz w:val="28"/>
          <w:szCs w:val="28"/>
        </w:rPr>
        <w:t>товаропроизводителей в республиканских конкурсах в целях получения грантов на поддержку</w:t>
      </w:r>
      <w:proofErr w:type="gramEnd"/>
      <w:r w:rsidRPr="0066173D">
        <w:rPr>
          <w:color w:val="auto"/>
          <w:sz w:val="28"/>
          <w:szCs w:val="28"/>
        </w:rPr>
        <w:t xml:space="preserve"> и развитие малого и среднего предпринимательства. Привлечено 1,2 млн. рублей. Средства государственной поддержки  использованы на обновление основных фондов, приобретение дизтоплива и минеральных удобрений. </w:t>
      </w:r>
    </w:p>
    <w:p w:rsidR="00D67031" w:rsidRPr="0066173D" w:rsidRDefault="00D67031" w:rsidP="00737241">
      <w:pPr>
        <w:pStyle w:val="3"/>
        <w:shd w:val="clear" w:color="auto" w:fill="auto"/>
        <w:spacing w:before="0"/>
        <w:ind w:left="20" w:right="-538"/>
        <w:rPr>
          <w:color w:val="auto"/>
          <w:sz w:val="28"/>
          <w:szCs w:val="28"/>
        </w:rPr>
      </w:pPr>
      <w:r w:rsidRPr="0066173D">
        <w:rPr>
          <w:color w:val="auto"/>
          <w:sz w:val="28"/>
          <w:szCs w:val="28"/>
        </w:rPr>
        <w:t>Построено 5  ферм для молочного стада на 1250 скотомест</w:t>
      </w:r>
      <w:r w:rsidR="00352C60" w:rsidRPr="0066173D">
        <w:rPr>
          <w:color w:val="auto"/>
          <w:sz w:val="28"/>
          <w:szCs w:val="28"/>
        </w:rPr>
        <w:t>.</w:t>
      </w:r>
      <w:r w:rsidRPr="0066173D">
        <w:rPr>
          <w:color w:val="auto"/>
          <w:sz w:val="28"/>
          <w:szCs w:val="28"/>
        </w:rPr>
        <w:t xml:space="preserve"> Введены в строй три фермы для выращивания и откорма крупного рогатого скота на 500 скотомест. Введен в эксплуатацию зерносушильный комплекс и ангар для хранения зерна в СПК «Маяк». </w:t>
      </w:r>
    </w:p>
    <w:p w:rsidR="008752CB" w:rsidRPr="0066173D" w:rsidRDefault="00D67031" w:rsidP="00737241">
      <w:pPr>
        <w:pStyle w:val="3"/>
        <w:spacing w:before="0"/>
        <w:ind w:left="20" w:right="-538"/>
        <w:rPr>
          <w:color w:val="auto"/>
          <w:sz w:val="28"/>
          <w:szCs w:val="28"/>
        </w:rPr>
      </w:pPr>
      <w:r w:rsidRPr="0066173D">
        <w:rPr>
          <w:color w:val="auto"/>
          <w:sz w:val="28"/>
          <w:szCs w:val="28"/>
        </w:rPr>
        <w:t xml:space="preserve">  В целях повышения качества и конкурентоспособности сельскохозяйственной продукции при содействии Управления сельского хозяйства проводится повышение квалификации и обучающие семинары с руководителями, специалистами и работниками сельскохозяйственных предприятий.  В 2016 году  повысили свою квалификацию  94 специалиста  и 58 рабочих сельского хозяйства.</w:t>
      </w:r>
      <w:r w:rsidR="004401BD" w:rsidRPr="0066173D">
        <w:rPr>
          <w:color w:val="auto"/>
          <w:sz w:val="28"/>
          <w:szCs w:val="28"/>
        </w:rPr>
        <w:t xml:space="preserve"> В</w:t>
      </w:r>
      <w:r w:rsidRPr="0066173D">
        <w:rPr>
          <w:color w:val="auto"/>
          <w:sz w:val="28"/>
          <w:szCs w:val="28"/>
        </w:rPr>
        <w:t xml:space="preserve">едется планомерная деятельность по профориентации  молодежи на работу в АПК района среди учащихся </w:t>
      </w:r>
      <w:r w:rsidR="004401BD" w:rsidRPr="0066173D">
        <w:rPr>
          <w:color w:val="auto"/>
          <w:sz w:val="28"/>
          <w:szCs w:val="28"/>
        </w:rPr>
        <w:t>школ района. О</w:t>
      </w:r>
      <w:r w:rsidRPr="0066173D">
        <w:rPr>
          <w:color w:val="auto"/>
          <w:sz w:val="28"/>
          <w:szCs w:val="28"/>
        </w:rPr>
        <w:t xml:space="preserve">рганизована и проведена встреча руководителей с/х организаций со студентами Ижевской СХА в целях  профориентации  молодежи на работу в АПК района. В 2016 году в </w:t>
      </w:r>
      <w:proofErr w:type="gramStart"/>
      <w:r w:rsidRPr="0066173D">
        <w:rPr>
          <w:color w:val="auto"/>
          <w:sz w:val="28"/>
          <w:szCs w:val="28"/>
        </w:rPr>
        <w:t>Ижевскую</w:t>
      </w:r>
      <w:proofErr w:type="gramEnd"/>
      <w:r w:rsidRPr="0066173D">
        <w:rPr>
          <w:color w:val="auto"/>
          <w:sz w:val="28"/>
          <w:szCs w:val="28"/>
        </w:rPr>
        <w:t xml:space="preserve"> ГСХА поступило 14</w:t>
      </w:r>
      <w:r w:rsidR="003C5983" w:rsidRPr="0066173D">
        <w:rPr>
          <w:color w:val="auto"/>
          <w:sz w:val="28"/>
          <w:szCs w:val="28"/>
        </w:rPr>
        <w:t xml:space="preserve"> </w:t>
      </w:r>
      <w:r w:rsidRPr="0066173D">
        <w:rPr>
          <w:color w:val="auto"/>
          <w:sz w:val="28"/>
          <w:szCs w:val="28"/>
        </w:rPr>
        <w:t>человек,  всего там обучается 52 студента  района.</w:t>
      </w:r>
    </w:p>
    <w:p w:rsidR="00D67031" w:rsidRPr="0066173D" w:rsidRDefault="00D67031" w:rsidP="00737241">
      <w:pPr>
        <w:pStyle w:val="3"/>
        <w:spacing w:before="0"/>
        <w:ind w:left="20" w:right="-538"/>
        <w:rPr>
          <w:color w:val="auto"/>
          <w:sz w:val="28"/>
          <w:szCs w:val="28"/>
        </w:rPr>
      </w:pPr>
      <w:r w:rsidRPr="0066173D">
        <w:rPr>
          <w:color w:val="auto"/>
          <w:sz w:val="28"/>
          <w:szCs w:val="28"/>
        </w:rPr>
        <w:t xml:space="preserve">   Но по-прежнему</w:t>
      </w:r>
      <w:r w:rsidR="003C5983" w:rsidRPr="0066173D">
        <w:rPr>
          <w:color w:val="auto"/>
          <w:sz w:val="28"/>
          <w:szCs w:val="28"/>
        </w:rPr>
        <w:t xml:space="preserve"> остаются</w:t>
      </w:r>
      <w:r w:rsidRPr="0066173D">
        <w:rPr>
          <w:color w:val="auto"/>
          <w:sz w:val="28"/>
          <w:szCs w:val="28"/>
        </w:rPr>
        <w:t xml:space="preserve">  актуальными задачи по закреплению молодых специалистов на селе</w:t>
      </w:r>
      <w:r w:rsidR="004401BD" w:rsidRPr="0066173D">
        <w:rPr>
          <w:color w:val="auto"/>
          <w:sz w:val="28"/>
          <w:szCs w:val="28"/>
        </w:rPr>
        <w:t>, х</w:t>
      </w:r>
      <w:r w:rsidRPr="0066173D">
        <w:rPr>
          <w:color w:val="auto"/>
          <w:sz w:val="28"/>
          <w:szCs w:val="28"/>
        </w:rPr>
        <w:t xml:space="preserve">отя </w:t>
      </w:r>
      <w:r w:rsidR="004401BD" w:rsidRPr="0066173D">
        <w:rPr>
          <w:color w:val="auto"/>
          <w:sz w:val="28"/>
          <w:szCs w:val="28"/>
        </w:rPr>
        <w:t>им</w:t>
      </w:r>
      <w:r w:rsidRPr="0066173D">
        <w:rPr>
          <w:color w:val="auto"/>
          <w:sz w:val="28"/>
          <w:szCs w:val="28"/>
        </w:rPr>
        <w:t xml:space="preserve"> предоставляются определенные социальные гарантии. </w:t>
      </w:r>
      <w:r w:rsidR="003C5983" w:rsidRPr="0066173D">
        <w:rPr>
          <w:color w:val="auto"/>
          <w:sz w:val="28"/>
          <w:szCs w:val="28"/>
        </w:rPr>
        <w:t>Согласно республиканской</w:t>
      </w:r>
      <w:r w:rsidRPr="0066173D">
        <w:rPr>
          <w:color w:val="auto"/>
          <w:sz w:val="28"/>
          <w:szCs w:val="28"/>
        </w:rPr>
        <w:t xml:space="preserve"> программ</w:t>
      </w:r>
      <w:r w:rsidR="003C5983" w:rsidRPr="0066173D">
        <w:rPr>
          <w:color w:val="auto"/>
          <w:sz w:val="28"/>
          <w:szCs w:val="28"/>
        </w:rPr>
        <w:t>е</w:t>
      </w:r>
      <w:r w:rsidRPr="0066173D">
        <w:rPr>
          <w:color w:val="auto"/>
          <w:sz w:val="28"/>
          <w:szCs w:val="28"/>
        </w:rPr>
        <w:t xml:space="preserve"> «Устойчивое развитие сельских </w:t>
      </w:r>
      <w:r w:rsidRPr="0066173D">
        <w:rPr>
          <w:color w:val="auto"/>
          <w:sz w:val="28"/>
          <w:szCs w:val="28"/>
        </w:rPr>
        <w:lastRenderedPageBreak/>
        <w:t xml:space="preserve">территорий на 2014-2017 годы и на период до 2020 года» </w:t>
      </w:r>
      <w:r w:rsidR="003C5983" w:rsidRPr="0066173D">
        <w:rPr>
          <w:color w:val="auto"/>
          <w:sz w:val="28"/>
          <w:szCs w:val="28"/>
        </w:rPr>
        <w:t xml:space="preserve">в </w:t>
      </w:r>
      <w:r w:rsidRPr="0066173D">
        <w:rPr>
          <w:color w:val="auto"/>
          <w:sz w:val="28"/>
          <w:szCs w:val="28"/>
        </w:rPr>
        <w:t xml:space="preserve">течение  2016 года 13 молодых специалистов получили </w:t>
      </w:r>
      <w:r w:rsidR="003C5983" w:rsidRPr="0066173D">
        <w:rPr>
          <w:color w:val="auto"/>
          <w:sz w:val="28"/>
          <w:szCs w:val="28"/>
        </w:rPr>
        <w:t xml:space="preserve">социальные выплаты в размере </w:t>
      </w:r>
      <w:r w:rsidRPr="0066173D">
        <w:rPr>
          <w:color w:val="auto"/>
          <w:sz w:val="28"/>
          <w:szCs w:val="28"/>
        </w:rPr>
        <w:t xml:space="preserve"> 890 тыс. рублей.</w:t>
      </w:r>
    </w:p>
    <w:p w:rsidR="00D67031" w:rsidRPr="0066173D" w:rsidRDefault="00D67031" w:rsidP="00737241">
      <w:pPr>
        <w:pStyle w:val="3"/>
        <w:spacing w:before="0"/>
        <w:ind w:left="20" w:right="-538"/>
        <w:rPr>
          <w:color w:val="auto"/>
          <w:sz w:val="28"/>
          <w:szCs w:val="28"/>
        </w:rPr>
      </w:pPr>
      <w:r w:rsidRPr="0066173D">
        <w:rPr>
          <w:color w:val="auto"/>
          <w:sz w:val="28"/>
          <w:szCs w:val="28"/>
        </w:rPr>
        <w:t xml:space="preserve">      </w:t>
      </w:r>
      <w:r w:rsidR="004401BD" w:rsidRPr="0066173D">
        <w:rPr>
          <w:color w:val="auto"/>
          <w:sz w:val="28"/>
          <w:szCs w:val="28"/>
        </w:rPr>
        <w:t>В</w:t>
      </w:r>
      <w:r w:rsidRPr="0066173D">
        <w:rPr>
          <w:color w:val="auto"/>
          <w:sz w:val="28"/>
          <w:szCs w:val="28"/>
        </w:rPr>
        <w:t xml:space="preserve"> 2016 году оказана</w:t>
      </w:r>
      <w:r w:rsidR="004401BD" w:rsidRPr="0066173D">
        <w:rPr>
          <w:color w:val="auto"/>
          <w:sz w:val="28"/>
          <w:szCs w:val="28"/>
        </w:rPr>
        <w:t xml:space="preserve">  также</w:t>
      </w:r>
      <w:r w:rsidRPr="0066173D">
        <w:rPr>
          <w:color w:val="auto"/>
          <w:sz w:val="28"/>
          <w:szCs w:val="28"/>
        </w:rPr>
        <w:t xml:space="preserve"> практическая помощь при подготовке документов  по предоставлению социальных выплат на строительство (приобретение) жилья гражданам, проживающим  на селе. 7 семей района  получили  бюджетное финансирование на строительство жилья и улучшение жилищных условий в сумме  4 млн. рублей, построено 660 кв. метров жилья.</w:t>
      </w:r>
    </w:p>
    <w:p w:rsidR="00D67031" w:rsidRPr="0066173D" w:rsidRDefault="00D67031" w:rsidP="00737241">
      <w:pPr>
        <w:pStyle w:val="3"/>
        <w:spacing w:before="0"/>
        <w:ind w:left="20" w:right="-538"/>
        <w:rPr>
          <w:color w:val="auto"/>
          <w:sz w:val="28"/>
          <w:szCs w:val="28"/>
        </w:rPr>
      </w:pPr>
      <w:r w:rsidRPr="0066173D">
        <w:rPr>
          <w:color w:val="auto"/>
          <w:sz w:val="28"/>
          <w:szCs w:val="28"/>
        </w:rPr>
        <w:t>Определенная работа проводится по кредитованию личных подсобных хозяйств</w:t>
      </w:r>
      <w:r w:rsidRPr="0066173D">
        <w:rPr>
          <w:b/>
          <w:color w:val="auto"/>
          <w:sz w:val="28"/>
          <w:szCs w:val="28"/>
        </w:rPr>
        <w:t xml:space="preserve"> </w:t>
      </w:r>
      <w:r w:rsidRPr="0066173D">
        <w:rPr>
          <w:color w:val="auto"/>
          <w:sz w:val="28"/>
          <w:szCs w:val="28"/>
        </w:rPr>
        <w:t>и субсидированию процентной ставки по этим кредитам. Получено субсидий   в отчетном году- 293 тыс. рублей.</w:t>
      </w:r>
      <w:r w:rsidR="003C5983" w:rsidRPr="0066173D">
        <w:rPr>
          <w:color w:val="auto"/>
          <w:sz w:val="28"/>
          <w:szCs w:val="28"/>
        </w:rPr>
        <w:t xml:space="preserve"> </w:t>
      </w:r>
      <w:r w:rsidRPr="0066173D">
        <w:rPr>
          <w:color w:val="auto"/>
          <w:sz w:val="28"/>
          <w:szCs w:val="28"/>
        </w:rPr>
        <w:t xml:space="preserve">  Полученные кредитные средства использовались на приобретение малогабаритной техники,  кормов, скота, строительство  животноводческих помещений, газификацию хозяйств. </w:t>
      </w:r>
    </w:p>
    <w:p w:rsidR="00D67031" w:rsidRPr="0066173D" w:rsidRDefault="00D67031" w:rsidP="00737241">
      <w:pPr>
        <w:pStyle w:val="3"/>
        <w:spacing w:before="0"/>
        <w:ind w:left="20" w:right="-538"/>
        <w:rPr>
          <w:color w:val="auto"/>
          <w:sz w:val="28"/>
          <w:szCs w:val="28"/>
        </w:rPr>
      </w:pPr>
      <w:r w:rsidRPr="0066173D">
        <w:rPr>
          <w:color w:val="auto"/>
          <w:sz w:val="28"/>
          <w:szCs w:val="28"/>
        </w:rPr>
        <w:t xml:space="preserve">      </w:t>
      </w:r>
      <w:r w:rsidR="004401BD" w:rsidRPr="0066173D">
        <w:rPr>
          <w:color w:val="auto"/>
          <w:sz w:val="28"/>
          <w:szCs w:val="28"/>
        </w:rPr>
        <w:t>С целью</w:t>
      </w:r>
      <w:r w:rsidR="00352C60" w:rsidRPr="0066173D">
        <w:rPr>
          <w:color w:val="auto"/>
          <w:sz w:val="28"/>
          <w:szCs w:val="28"/>
        </w:rPr>
        <w:t xml:space="preserve"> морально</w:t>
      </w:r>
      <w:r w:rsidR="004401BD" w:rsidRPr="0066173D">
        <w:rPr>
          <w:color w:val="auto"/>
          <w:sz w:val="28"/>
          <w:szCs w:val="28"/>
        </w:rPr>
        <w:t>го</w:t>
      </w:r>
      <w:r w:rsidR="00352C60" w:rsidRPr="0066173D">
        <w:rPr>
          <w:color w:val="auto"/>
          <w:sz w:val="28"/>
          <w:szCs w:val="28"/>
        </w:rPr>
        <w:t xml:space="preserve"> и материально</w:t>
      </w:r>
      <w:r w:rsidR="004401BD" w:rsidRPr="0066173D">
        <w:rPr>
          <w:color w:val="auto"/>
          <w:sz w:val="28"/>
          <w:szCs w:val="28"/>
        </w:rPr>
        <w:t>го</w:t>
      </w:r>
      <w:r w:rsidR="00352C60" w:rsidRPr="0066173D">
        <w:rPr>
          <w:color w:val="auto"/>
          <w:sz w:val="28"/>
          <w:szCs w:val="28"/>
        </w:rPr>
        <w:t xml:space="preserve"> </w:t>
      </w:r>
      <w:r w:rsidR="004401BD" w:rsidRPr="0066173D">
        <w:rPr>
          <w:color w:val="auto"/>
          <w:sz w:val="28"/>
          <w:szCs w:val="28"/>
        </w:rPr>
        <w:t>стимулирования</w:t>
      </w:r>
      <w:r w:rsidR="00352C60" w:rsidRPr="0066173D">
        <w:rPr>
          <w:color w:val="auto"/>
          <w:sz w:val="28"/>
          <w:szCs w:val="28"/>
        </w:rPr>
        <w:t xml:space="preserve"> селян в результатах труда</w:t>
      </w:r>
      <w:r w:rsidR="004401BD" w:rsidRPr="0066173D">
        <w:rPr>
          <w:color w:val="auto"/>
          <w:sz w:val="28"/>
          <w:szCs w:val="28"/>
        </w:rPr>
        <w:t xml:space="preserve"> е</w:t>
      </w:r>
      <w:r w:rsidR="00352C60" w:rsidRPr="0066173D">
        <w:rPr>
          <w:color w:val="auto"/>
          <w:sz w:val="28"/>
          <w:szCs w:val="28"/>
        </w:rPr>
        <w:t>жегодно про</w:t>
      </w:r>
      <w:r w:rsidR="004401BD" w:rsidRPr="0066173D">
        <w:rPr>
          <w:color w:val="auto"/>
          <w:sz w:val="28"/>
          <w:szCs w:val="28"/>
        </w:rPr>
        <w:t>водятся</w:t>
      </w:r>
      <w:r w:rsidR="00352C60" w:rsidRPr="0066173D">
        <w:rPr>
          <w:color w:val="auto"/>
          <w:sz w:val="28"/>
          <w:szCs w:val="28"/>
        </w:rPr>
        <w:t xml:space="preserve"> конкурсы профессионального мастерства: механизаторов, операторов по воспроизводству стада, операторов машинного доения. Традиционно проводится чествование животноводов, день работников сельского хозяйства.</w:t>
      </w:r>
    </w:p>
    <w:p w:rsidR="00D67031" w:rsidRPr="0066173D" w:rsidRDefault="00D67031" w:rsidP="00737241">
      <w:pPr>
        <w:pStyle w:val="3"/>
        <w:spacing w:before="0"/>
        <w:ind w:left="20" w:right="-538"/>
        <w:rPr>
          <w:color w:val="auto"/>
          <w:sz w:val="28"/>
          <w:szCs w:val="28"/>
        </w:rPr>
      </w:pPr>
      <w:r w:rsidRPr="0066173D">
        <w:rPr>
          <w:color w:val="auto"/>
          <w:sz w:val="28"/>
          <w:szCs w:val="28"/>
        </w:rPr>
        <w:t xml:space="preserve">   Проводимые специалистами Управления сельского хозяйства и продовольствия мероприятия способствуют увеличению производства сельскохозяйственной продукции, улучшению условий труда работников села. </w:t>
      </w:r>
    </w:p>
    <w:p w:rsidR="007D429B" w:rsidRPr="0066173D" w:rsidRDefault="00FA33FE" w:rsidP="00737241">
      <w:pPr>
        <w:pStyle w:val="3"/>
        <w:spacing w:before="0"/>
        <w:ind w:left="20" w:right="-538"/>
        <w:rPr>
          <w:color w:val="auto"/>
          <w:sz w:val="28"/>
          <w:szCs w:val="28"/>
        </w:rPr>
      </w:pPr>
      <w:r w:rsidRPr="0066173D">
        <w:rPr>
          <w:color w:val="auto"/>
          <w:sz w:val="28"/>
          <w:szCs w:val="28"/>
        </w:rPr>
        <w:t>Считаю, что</w:t>
      </w:r>
      <w:r w:rsidR="00352C60" w:rsidRPr="0066173D">
        <w:rPr>
          <w:color w:val="auto"/>
          <w:sz w:val="28"/>
          <w:szCs w:val="28"/>
        </w:rPr>
        <w:t>,</w:t>
      </w:r>
      <w:r w:rsidRPr="0066173D">
        <w:rPr>
          <w:color w:val="auto"/>
          <w:sz w:val="28"/>
          <w:szCs w:val="28"/>
        </w:rPr>
        <w:t xml:space="preserve"> несмотря на имеющиеся трудности в сельском хозяйстве, в агропромышленном комплексе района есть устойчивая основа для его дальнейшего поступательного развития.</w:t>
      </w:r>
      <w:r w:rsidR="00352C60" w:rsidRPr="0066173D">
        <w:rPr>
          <w:color w:val="auto"/>
          <w:sz w:val="28"/>
          <w:szCs w:val="28"/>
        </w:rPr>
        <w:t xml:space="preserve"> Для </w:t>
      </w:r>
      <w:r w:rsidR="005F3F07" w:rsidRPr="0066173D">
        <w:rPr>
          <w:color w:val="auto"/>
          <w:sz w:val="28"/>
          <w:szCs w:val="28"/>
        </w:rPr>
        <w:t>этого</w:t>
      </w:r>
      <w:r w:rsidR="00352C60" w:rsidRPr="0066173D">
        <w:rPr>
          <w:color w:val="auto"/>
          <w:sz w:val="28"/>
          <w:szCs w:val="28"/>
        </w:rPr>
        <w:t xml:space="preserve"> необходимо создать прочную кормовую базу, сохранить поголовье крупного рогатого скота во всех категориях хозяйств, продолжить работу по строительству и технической модернизации животноводческих ферм, провести ревизию земель сельскохозяйственного назначения, правоотношения привести в соответствие  с земельным  законодательством.</w:t>
      </w:r>
    </w:p>
    <w:p w:rsidR="007D429B" w:rsidRPr="0066173D" w:rsidRDefault="00FA33FE" w:rsidP="00737241">
      <w:pPr>
        <w:pStyle w:val="3"/>
        <w:shd w:val="clear" w:color="auto" w:fill="auto"/>
        <w:spacing w:before="0"/>
        <w:ind w:left="20" w:right="-538"/>
        <w:rPr>
          <w:color w:val="auto"/>
          <w:sz w:val="28"/>
          <w:szCs w:val="28"/>
        </w:rPr>
      </w:pPr>
      <w:r w:rsidRPr="0066173D">
        <w:rPr>
          <w:color w:val="auto"/>
          <w:sz w:val="28"/>
          <w:szCs w:val="28"/>
        </w:rPr>
        <w:t>Состояние автодорог оказывает значительное влияние на экономику района.</w:t>
      </w:r>
    </w:p>
    <w:p w:rsidR="009822A2" w:rsidRPr="0066173D" w:rsidRDefault="009822A2" w:rsidP="009822A2">
      <w:pPr>
        <w:pStyle w:val="3"/>
        <w:spacing w:before="0"/>
        <w:ind w:right="-538" w:firstLine="700"/>
        <w:rPr>
          <w:color w:val="auto"/>
          <w:sz w:val="28"/>
          <w:szCs w:val="28"/>
        </w:rPr>
      </w:pPr>
      <w:r w:rsidRPr="0066173D">
        <w:rPr>
          <w:color w:val="auto"/>
          <w:sz w:val="28"/>
          <w:szCs w:val="28"/>
        </w:rPr>
        <w:t xml:space="preserve">Протяженность автомобильных дорог общего пользования местного значения составляет 440,5 км. Подавляющее большинство дорог нуждается в качественном обслуживании и ремонте. </w:t>
      </w:r>
    </w:p>
    <w:p w:rsidR="009822A2" w:rsidRPr="0066173D" w:rsidRDefault="009822A2" w:rsidP="009822A2">
      <w:pPr>
        <w:pStyle w:val="3"/>
        <w:spacing w:before="0"/>
        <w:ind w:right="-538" w:firstLine="700"/>
        <w:rPr>
          <w:color w:val="auto"/>
          <w:sz w:val="28"/>
          <w:szCs w:val="28"/>
        </w:rPr>
      </w:pPr>
      <w:r w:rsidRPr="0066173D">
        <w:rPr>
          <w:color w:val="auto"/>
          <w:sz w:val="28"/>
          <w:szCs w:val="28"/>
        </w:rPr>
        <w:t xml:space="preserve">По федеральной целевой программе «Сельские дороги» в 2016 году произведена реконструкция автомобильной дороги </w:t>
      </w:r>
      <w:proofErr w:type="spellStart"/>
      <w:r w:rsidRPr="0066173D">
        <w:rPr>
          <w:color w:val="auto"/>
          <w:sz w:val="28"/>
          <w:szCs w:val="28"/>
        </w:rPr>
        <w:t>Кез</w:t>
      </w:r>
      <w:proofErr w:type="spellEnd"/>
      <w:r w:rsidRPr="0066173D">
        <w:rPr>
          <w:color w:val="auto"/>
          <w:sz w:val="28"/>
          <w:szCs w:val="28"/>
        </w:rPr>
        <w:t>-Кулига-Карсовай - Ю-</w:t>
      </w:r>
      <w:proofErr w:type="spellStart"/>
      <w:r w:rsidRPr="0066173D">
        <w:rPr>
          <w:color w:val="auto"/>
          <w:sz w:val="28"/>
          <w:szCs w:val="28"/>
        </w:rPr>
        <w:t>Тольен</w:t>
      </w:r>
      <w:proofErr w:type="spellEnd"/>
      <w:r w:rsidRPr="0066173D">
        <w:rPr>
          <w:color w:val="auto"/>
          <w:sz w:val="28"/>
          <w:szCs w:val="28"/>
        </w:rPr>
        <w:t xml:space="preserve">, выполнены проектные работы по реконструкции автодорог </w:t>
      </w:r>
      <w:proofErr w:type="spellStart"/>
      <w:r w:rsidRPr="0066173D">
        <w:rPr>
          <w:color w:val="auto"/>
          <w:sz w:val="28"/>
          <w:szCs w:val="28"/>
        </w:rPr>
        <w:t>Сюрзи-Тортым</w:t>
      </w:r>
      <w:proofErr w:type="spellEnd"/>
      <w:r w:rsidRPr="0066173D">
        <w:rPr>
          <w:color w:val="auto"/>
          <w:sz w:val="28"/>
          <w:szCs w:val="28"/>
        </w:rPr>
        <w:t xml:space="preserve"> и </w:t>
      </w:r>
      <w:proofErr w:type="spellStart"/>
      <w:r w:rsidRPr="0066173D">
        <w:rPr>
          <w:color w:val="auto"/>
          <w:sz w:val="28"/>
          <w:szCs w:val="28"/>
        </w:rPr>
        <w:t>Кез</w:t>
      </w:r>
      <w:proofErr w:type="spellEnd"/>
      <w:r w:rsidRPr="0066173D">
        <w:rPr>
          <w:color w:val="auto"/>
          <w:sz w:val="28"/>
          <w:szCs w:val="28"/>
        </w:rPr>
        <w:t xml:space="preserve">-Кулига-Карсовай – </w:t>
      </w:r>
      <w:proofErr w:type="spellStart"/>
      <w:r w:rsidRPr="0066173D">
        <w:rPr>
          <w:color w:val="auto"/>
          <w:sz w:val="28"/>
          <w:szCs w:val="28"/>
        </w:rPr>
        <w:t>Доронята</w:t>
      </w:r>
      <w:proofErr w:type="spellEnd"/>
      <w:r w:rsidRPr="0066173D">
        <w:rPr>
          <w:color w:val="auto"/>
          <w:sz w:val="28"/>
          <w:szCs w:val="28"/>
        </w:rPr>
        <w:t xml:space="preserve">. Начато строительство моста через реку Чепца в </w:t>
      </w:r>
      <w:proofErr w:type="spellStart"/>
      <w:r w:rsidRPr="0066173D">
        <w:rPr>
          <w:color w:val="auto"/>
          <w:sz w:val="28"/>
          <w:szCs w:val="28"/>
        </w:rPr>
        <w:t>с</w:t>
      </w:r>
      <w:proofErr w:type="gramStart"/>
      <w:r w:rsidRPr="0066173D">
        <w:rPr>
          <w:color w:val="auto"/>
          <w:sz w:val="28"/>
          <w:szCs w:val="28"/>
        </w:rPr>
        <w:t>.П</w:t>
      </w:r>
      <w:proofErr w:type="gramEnd"/>
      <w:r w:rsidRPr="0066173D">
        <w:rPr>
          <w:color w:val="auto"/>
          <w:sz w:val="28"/>
          <w:szCs w:val="28"/>
        </w:rPr>
        <w:t>олом</w:t>
      </w:r>
      <w:proofErr w:type="spellEnd"/>
      <w:r w:rsidRPr="0066173D">
        <w:rPr>
          <w:color w:val="auto"/>
          <w:sz w:val="28"/>
          <w:szCs w:val="28"/>
        </w:rPr>
        <w:t>. Благодаря проделанной работе сумма капитальных вложений на строительство дорожной инфраструктуры по району на 2017 год составила 315 млн. рублей. На протяжении всего года проводилась работа по технической инвентаризации автомобильных дорог, что является обязательным условием целевого использования бюджетных средств. Всего за год на кадастровый учет поставлено 54 км автомобильных дорог (91 дорога).</w:t>
      </w:r>
    </w:p>
    <w:p w:rsidR="009822A2" w:rsidRPr="0066173D" w:rsidRDefault="009822A2" w:rsidP="009822A2">
      <w:pPr>
        <w:pStyle w:val="3"/>
        <w:spacing w:before="0"/>
        <w:ind w:right="-538" w:firstLine="700"/>
        <w:rPr>
          <w:color w:val="auto"/>
          <w:sz w:val="28"/>
          <w:szCs w:val="28"/>
        </w:rPr>
      </w:pPr>
      <w:r w:rsidRPr="0066173D">
        <w:rPr>
          <w:color w:val="auto"/>
          <w:sz w:val="28"/>
          <w:szCs w:val="28"/>
        </w:rPr>
        <w:t xml:space="preserve">Одним из главных приоритетов деятельности Администрации является создание комфортных условий для проживания населения. А это, в первую очередь, улучшение жилищных условий и предоставление коммунальных услуг хорошего качества. Состояние и ситуация в отрасли ЖКХ оценивается по степени подготовки </w:t>
      </w:r>
      <w:r w:rsidRPr="0066173D">
        <w:rPr>
          <w:color w:val="auto"/>
          <w:sz w:val="28"/>
          <w:szCs w:val="28"/>
        </w:rPr>
        <w:lastRenderedPageBreak/>
        <w:t xml:space="preserve">к очередному отопительному сезону и прохождению самого отопительного сезона. Срывов  и чрезвычайных ситуаций на объектах коммунального комплекса в 2016 году не зарегистрировано. </w:t>
      </w:r>
    </w:p>
    <w:p w:rsidR="009822A2" w:rsidRPr="0066173D" w:rsidRDefault="009822A2" w:rsidP="009822A2">
      <w:pPr>
        <w:pStyle w:val="3"/>
        <w:spacing w:before="0"/>
        <w:ind w:right="-538" w:firstLine="700"/>
        <w:rPr>
          <w:color w:val="auto"/>
          <w:sz w:val="28"/>
          <w:szCs w:val="28"/>
        </w:rPr>
      </w:pPr>
      <w:r w:rsidRPr="0066173D">
        <w:rPr>
          <w:color w:val="auto"/>
          <w:sz w:val="28"/>
          <w:szCs w:val="28"/>
        </w:rPr>
        <w:t xml:space="preserve">По Программе переселения граждан из аварийного жилого фонда у застройщика приобретены 10 квартир во вновь построенном многоквартирном доме в </w:t>
      </w:r>
      <w:proofErr w:type="spellStart"/>
      <w:r w:rsidRPr="0066173D">
        <w:rPr>
          <w:color w:val="auto"/>
          <w:sz w:val="28"/>
          <w:szCs w:val="28"/>
        </w:rPr>
        <w:t>п</w:t>
      </w:r>
      <w:proofErr w:type="gramStart"/>
      <w:r w:rsidRPr="0066173D">
        <w:rPr>
          <w:color w:val="auto"/>
          <w:sz w:val="28"/>
          <w:szCs w:val="28"/>
        </w:rPr>
        <w:t>.К</w:t>
      </w:r>
      <w:proofErr w:type="gramEnd"/>
      <w:r w:rsidRPr="0066173D">
        <w:rPr>
          <w:color w:val="auto"/>
          <w:sz w:val="28"/>
          <w:szCs w:val="28"/>
        </w:rPr>
        <w:t>ез</w:t>
      </w:r>
      <w:proofErr w:type="spellEnd"/>
      <w:r w:rsidRPr="0066173D">
        <w:rPr>
          <w:color w:val="auto"/>
          <w:sz w:val="28"/>
          <w:szCs w:val="28"/>
        </w:rPr>
        <w:t xml:space="preserve"> на общую сумму 7,8 млн. рублей. Переселено 15 человек.</w:t>
      </w:r>
    </w:p>
    <w:p w:rsidR="009822A2" w:rsidRPr="0066173D" w:rsidRDefault="009822A2" w:rsidP="009822A2">
      <w:pPr>
        <w:pStyle w:val="3"/>
        <w:spacing w:before="0"/>
        <w:ind w:right="-538" w:firstLine="700"/>
        <w:rPr>
          <w:color w:val="auto"/>
          <w:sz w:val="28"/>
          <w:szCs w:val="28"/>
        </w:rPr>
      </w:pPr>
      <w:r w:rsidRPr="0066173D">
        <w:rPr>
          <w:color w:val="auto"/>
          <w:sz w:val="28"/>
          <w:szCs w:val="28"/>
        </w:rPr>
        <w:t>В соответствии с Региональной программой по капитальному ремонту общего имущества в многоквартирных домах проведен капитальный ремонт  двух многоквартирных домов</w:t>
      </w:r>
      <w:r w:rsidR="00B27C35">
        <w:rPr>
          <w:color w:val="auto"/>
          <w:sz w:val="28"/>
          <w:szCs w:val="28"/>
        </w:rPr>
        <w:t xml:space="preserve"> в п.Кез</w:t>
      </w:r>
      <w:r w:rsidRPr="0066173D">
        <w:rPr>
          <w:color w:val="auto"/>
          <w:sz w:val="28"/>
          <w:szCs w:val="28"/>
        </w:rPr>
        <w:t>.</w:t>
      </w:r>
    </w:p>
    <w:p w:rsidR="009822A2" w:rsidRPr="0066173D" w:rsidRDefault="009822A2" w:rsidP="009822A2">
      <w:pPr>
        <w:pStyle w:val="3"/>
        <w:spacing w:before="0"/>
        <w:ind w:right="-538" w:firstLine="700"/>
        <w:rPr>
          <w:color w:val="auto"/>
          <w:sz w:val="28"/>
          <w:szCs w:val="28"/>
        </w:rPr>
      </w:pPr>
      <w:r w:rsidRPr="0066173D">
        <w:rPr>
          <w:color w:val="auto"/>
          <w:sz w:val="28"/>
          <w:szCs w:val="28"/>
        </w:rPr>
        <w:t xml:space="preserve">Администрация района осуществляет меры по социальной защите малоимущих граждан путем предоставления жилищных субсидий. В истекшем году своим правом на получение субсидии воспользовались 336 семей. Общая сумма начисленных субсидий на оплату услуг ЖКХ  составила около 4,5 млн. руб. </w:t>
      </w:r>
    </w:p>
    <w:p w:rsidR="009822A2" w:rsidRPr="0066173D" w:rsidRDefault="009822A2" w:rsidP="009822A2">
      <w:pPr>
        <w:pStyle w:val="3"/>
        <w:spacing w:before="0"/>
        <w:ind w:right="-538" w:firstLine="700"/>
        <w:rPr>
          <w:color w:val="auto"/>
          <w:sz w:val="28"/>
          <w:szCs w:val="28"/>
        </w:rPr>
      </w:pPr>
      <w:r w:rsidRPr="0066173D">
        <w:rPr>
          <w:color w:val="auto"/>
          <w:sz w:val="28"/>
          <w:szCs w:val="28"/>
        </w:rPr>
        <w:t xml:space="preserve">Актуальным остается вопрос сбора коммунальных платежей за оказанные населению жилищно-коммунальные услуги. Задолженность за жилищно-коммунальные услуги ведет к росту кредиторской задолженности предприятий ЖКХ за газ и электрическую энергию. Поэтому снижение долгов за потребленные услуги остается одной из важных задач в работе предприятий и отдела ЖКХ и в текущем году. </w:t>
      </w:r>
    </w:p>
    <w:p w:rsidR="009822A2" w:rsidRPr="0066173D" w:rsidRDefault="009822A2" w:rsidP="009822A2">
      <w:pPr>
        <w:pStyle w:val="3"/>
        <w:spacing w:before="0"/>
        <w:ind w:right="-538" w:firstLine="700"/>
        <w:rPr>
          <w:color w:val="auto"/>
          <w:sz w:val="28"/>
          <w:szCs w:val="28"/>
        </w:rPr>
      </w:pPr>
      <w:r w:rsidRPr="0066173D">
        <w:rPr>
          <w:color w:val="auto"/>
          <w:sz w:val="28"/>
          <w:szCs w:val="28"/>
        </w:rPr>
        <w:t xml:space="preserve">Большая работа проделана отделом капитального строительства по подготовке документации на ремонт и строительство объектов, находящихся в собственности района, и </w:t>
      </w:r>
      <w:proofErr w:type="gramStart"/>
      <w:r w:rsidRPr="0066173D">
        <w:rPr>
          <w:color w:val="auto"/>
          <w:sz w:val="28"/>
          <w:szCs w:val="28"/>
        </w:rPr>
        <w:t>контролю за</w:t>
      </w:r>
      <w:proofErr w:type="gramEnd"/>
      <w:r w:rsidRPr="0066173D">
        <w:rPr>
          <w:color w:val="auto"/>
          <w:sz w:val="28"/>
          <w:szCs w:val="28"/>
        </w:rPr>
        <w:t xml:space="preserve"> ходом выполнения этих работ. </w:t>
      </w:r>
    </w:p>
    <w:p w:rsidR="009822A2" w:rsidRPr="0066173D" w:rsidRDefault="009822A2" w:rsidP="009822A2">
      <w:pPr>
        <w:pStyle w:val="3"/>
        <w:spacing w:before="0"/>
        <w:ind w:right="-538" w:firstLine="700"/>
        <w:rPr>
          <w:color w:val="auto"/>
          <w:sz w:val="28"/>
          <w:szCs w:val="28"/>
        </w:rPr>
      </w:pPr>
      <w:r w:rsidRPr="0066173D">
        <w:rPr>
          <w:color w:val="auto"/>
          <w:sz w:val="28"/>
          <w:szCs w:val="28"/>
        </w:rPr>
        <w:t xml:space="preserve">Проведены торги по строительству школы в </w:t>
      </w:r>
      <w:proofErr w:type="spellStart"/>
      <w:r w:rsidRPr="0066173D">
        <w:rPr>
          <w:color w:val="auto"/>
          <w:sz w:val="28"/>
          <w:szCs w:val="28"/>
        </w:rPr>
        <w:t>п</w:t>
      </w:r>
      <w:proofErr w:type="gramStart"/>
      <w:r w:rsidRPr="0066173D">
        <w:rPr>
          <w:color w:val="auto"/>
          <w:sz w:val="28"/>
          <w:szCs w:val="28"/>
        </w:rPr>
        <w:t>.К</w:t>
      </w:r>
      <w:proofErr w:type="gramEnd"/>
      <w:r w:rsidRPr="0066173D">
        <w:rPr>
          <w:color w:val="auto"/>
          <w:sz w:val="28"/>
          <w:szCs w:val="28"/>
        </w:rPr>
        <w:t>ез</w:t>
      </w:r>
      <w:proofErr w:type="spellEnd"/>
      <w:r w:rsidRPr="0066173D">
        <w:rPr>
          <w:color w:val="auto"/>
          <w:sz w:val="28"/>
          <w:szCs w:val="28"/>
        </w:rPr>
        <w:t xml:space="preserve"> на 500 мест. Администрация района продолжает решать вопросы, связанные с началом работ по строительству объекта на уровне </w:t>
      </w:r>
      <w:r w:rsidR="001921C3">
        <w:rPr>
          <w:color w:val="auto"/>
          <w:sz w:val="28"/>
          <w:szCs w:val="28"/>
        </w:rPr>
        <w:t>П</w:t>
      </w:r>
      <w:r w:rsidRPr="0066173D">
        <w:rPr>
          <w:color w:val="auto"/>
          <w:sz w:val="28"/>
          <w:szCs w:val="28"/>
        </w:rPr>
        <w:t>равительства республики.</w:t>
      </w:r>
    </w:p>
    <w:p w:rsidR="009822A2" w:rsidRPr="0066173D" w:rsidRDefault="009822A2" w:rsidP="009822A2">
      <w:pPr>
        <w:pStyle w:val="3"/>
        <w:spacing w:before="0"/>
        <w:ind w:right="-538" w:firstLine="700"/>
        <w:rPr>
          <w:color w:val="auto"/>
          <w:sz w:val="28"/>
          <w:szCs w:val="28"/>
        </w:rPr>
      </w:pPr>
      <w:r w:rsidRPr="0066173D">
        <w:rPr>
          <w:color w:val="auto"/>
          <w:sz w:val="28"/>
          <w:szCs w:val="28"/>
        </w:rPr>
        <w:t xml:space="preserve">Также продолжается работа по газификации населенных пунктов района. Начаты работы по газификации нового микрорайона в </w:t>
      </w:r>
      <w:proofErr w:type="spellStart"/>
      <w:r w:rsidRPr="0066173D">
        <w:rPr>
          <w:color w:val="auto"/>
          <w:sz w:val="28"/>
          <w:szCs w:val="28"/>
        </w:rPr>
        <w:t>п</w:t>
      </w:r>
      <w:proofErr w:type="gramStart"/>
      <w:r w:rsidRPr="0066173D">
        <w:rPr>
          <w:color w:val="auto"/>
          <w:sz w:val="28"/>
          <w:szCs w:val="28"/>
        </w:rPr>
        <w:t>.К</w:t>
      </w:r>
      <w:proofErr w:type="gramEnd"/>
      <w:r w:rsidRPr="0066173D">
        <w:rPr>
          <w:color w:val="auto"/>
          <w:sz w:val="28"/>
          <w:szCs w:val="28"/>
        </w:rPr>
        <w:t>ез</w:t>
      </w:r>
      <w:proofErr w:type="spellEnd"/>
      <w:r w:rsidRPr="0066173D">
        <w:rPr>
          <w:color w:val="auto"/>
          <w:sz w:val="28"/>
          <w:szCs w:val="28"/>
        </w:rPr>
        <w:t xml:space="preserve">, а также населенных пунктов </w:t>
      </w:r>
      <w:proofErr w:type="spellStart"/>
      <w:r w:rsidRPr="0066173D">
        <w:rPr>
          <w:color w:val="auto"/>
          <w:sz w:val="28"/>
          <w:szCs w:val="28"/>
        </w:rPr>
        <w:t>д.Ключевское</w:t>
      </w:r>
      <w:proofErr w:type="spellEnd"/>
      <w:r w:rsidRPr="0066173D">
        <w:rPr>
          <w:color w:val="auto"/>
          <w:sz w:val="28"/>
          <w:szCs w:val="28"/>
        </w:rPr>
        <w:t xml:space="preserve"> и </w:t>
      </w:r>
      <w:proofErr w:type="spellStart"/>
      <w:r w:rsidRPr="0066173D">
        <w:rPr>
          <w:color w:val="auto"/>
          <w:sz w:val="28"/>
          <w:szCs w:val="28"/>
        </w:rPr>
        <w:t>д.Верх-Сыга</w:t>
      </w:r>
      <w:proofErr w:type="spellEnd"/>
      <w:r w:rsidRPr="0066173D">
        <w:rPr>
          <w:color w:val="auto"/>
          <w:sz w:val="28"/>
          <w:szCs w:val="28"/>
        </w:rPr>
        <w:t>. Подключение населения к ранее построенным трубопроводам осуществляется в рамках технологического присоединения.</w:t>
      </w:r>
    </w:p>
    <w:p w:rsidR="009822A2" w:rsidRPr="0066173D" w:rsidRDefault="009822A2" w:rsidP="009822A2">
      <w:pPr>
        <w:pStyle w:val="3"/>
        <w:spacing w:before="0"/>
        <w:ind w:right="-538" w:firstLine="700"/>
        <w:rPr>
          <w:color w:val="auto"/>
          <w:sz w:val="28"/>
          <w:szCs w:val="28"/>
        </w:rPr>
      </w:pPr>
      <w:r w:rsidRPr="0066173D">
        <w:rPr>
          <w:color w:val="auto"/>
          <w:sz w:val="28"/>
          <w:szCs w:val="28"/>
        </w:rPr>
        <w:t xml:space="preserve">В истекшем году проведены значительные ремонтно-строительные работы в отрасли образования: отремонтирована крыша </w:t>
      </w:r>
      <w:proofErr w:type="spellStart"/>
      <w:r w:rsidRPr="0066173D">
        <w:rPr>
          <w:color w:val="auto"/>
          <w:sz w:val="28"/>
          <w:szCs w:val="28"/>
        </w:rPr>
        <w:t>Кулигинской</w:t>
      </w:r>
      <w:proofErr w:type="spellEnd"/>
      <w:r w:rsidRPr="0066173D">
        <w:rPr>
          <w:color w:val="auto"/>
          <w:sz w:val="28"/>
          <w:szCs w:val="28"/>
        </w:rPr>
        <w:t xml:space="preserve"> школы, проведен ремонт в спортзале Чепецкой школы.</w:t>
      </w:r>
    </w:p>
    <w:p w:rsidR="009822A2" w:rsidRDefault="009822A2" w:rsidP="009822A2">
      <w:pPr>
        <w:pStyle w:val="3"/>
        <w:spacing w:before="0"/>
        <w:ind w:right="-538" w:firstLine="700"/>
        <w:rPr>
          <w:color w:val="auto"/>
          <w:sz w:val="28"/>
          <w:szCs w:val="28"/>
        </w:rPr>
      </w:pPr>
      <w:r w:rsidRPr="0066173D">
        <w:rPr>
          <w:color w:val="auto"/>
          <w:sz w:val="28"/>
          <w:szCs w:val="28"/>
        </w:rPr>
        <w:t xml:space="preserve">Тесно взаимодействует со всеми участниками строительного комплекса района отдел архитектуры и строительства, в том числе исполняет ряд полномочий, переданных от поселений. В течение года было выдано 98 разрешений на строительство, 219 разрешений на производство земляных работ, проведено обследование 98 жилых домов на предмет признания их </w:t>
      </w:r>
      <w:proofErr w:type="gramStart"/>
      <w:r w:rsidRPr="0066173D">
        <w:rPr>
          <w:color w:val="auto"/>
          <w:sz w:val="28"/>
          <w:szCs w:val="28"/>
        </w:rPr>
        <w:t>аварийными</w:t>
      </w:r>
      <w:proofErr w:type="gramEnd"/>
      <w:r w:rsidRPr="0066173D">
        <w:rPr>
          <w:color w:val="auto"/>
          <w:sz w:val="28"/>
          <w:szCs w:val="28"/>
        </w:rPr>
        <w:t>.</w:t>
      </w:r>
    </w:p>
    <w:p w:rsidR="00383B72" w:rsidRPr="0066173D" w:rsidRDefault="00383B72" w:rsidP="009822A2">
      <w:pPr>
        <w:pStyle w:val="3"/>
        <w:spacing w:before="0"/>
        <w:ind w:right="-538" w:firstLine="700"/>
        <w:rPr>
          <w:color w:val="auto"/>
          <w:sz w:val="28"/>
          <w:szCs w:val="28"/>
        </w:rPr>
      </w:pPr>
      <w:r>
        <w:rPr>
          <w:color w:val="auto"/>
          <w:sz w:val="28"/>
          <w:szCs w:val="28"/>
        </w:rPr>
        <w:t xml:space="preserve">В 2017 году в рамках года экологии предстоит серьезная работа по размещению твердых бытовых отходов, необходимо начать строительство очистных сооружений в </w:t>
      </w:r>
      <w:proofErr w:type="spellStart"/>
      <w:r>
        <w:rPr>
          <w:color w:val="auto"/>
          <w:sz w:val="28"/>
          <w:szCs w:val="28"/>
        </w:rPr>
        <w:t>п</w:t>
      </w:r>
      <w:proofErr w:type="gramStart"/>
      <w:r>
        <w:rPr>
          <w:color w:val="auto"/>
          <w:sz w:val="28"/>
          <w:szCs w:val="28"/>
        </w:rPr>
        <w:t>.К</w:t>
      </w:r>
      <w:proofErr w:type="gramEnd"/>
      <w:r>
        <w:rPr>
          <w:color w:val="auto"/>
          <w:sz w:val="28"/>
          <w:szCs w:val="28"/>
        </w:rPr>
        <w:t>ез</w:t>
      </w:r>
      <w:proofErr w:type="spellEnd"/>
      <w:r>
        <w:rPr>
          <w:color w:val="auto"/>
          <w:sz w:val="28"/>
          <w:szCs w:val="28"/>
        </w:rPr>
        <w:t xml:space="preserve">.  Участие района в федеральной программе «Формирование комфортной городской среды» и благоустройство центра </w:t>
      </w:r>
      <w:proofErr w:type="spellStart"/>
      <w:r>
        <w:rPr>
          <w:color w:val="auto"/>
          <w:sz w:val="28"/>
          <w:szCs w:val="28"/>
        </w:rPr>
        <w:t>п</w:t>
      </w:r>
      <w:proofErr w:type="gramStart"/>
      <w:r>
        <w:rPr>
          <w:color w:val="auto"/>
          <w:sz w:val="28"/>
          <w:szCs w:val="28"/>
        </w:rPr>
        <w:t>.К</w:t>
      </w:r>
      <w:proofErr w:type="gramEnd"/>
      <w:r>
        <w:rPr>
          <w:color w:val="auto"/>
          <w:sz w:val="28"/>
          <w:szCs w:val="28"/>
        </w:rPr>
        <w:t>ез</w:t>
      </w:r>
      <w:proofErr w:type="spellEnd"/>
      <w:r>
        <w:rPr>
          <w:color w:val="auto"/>
          <w:sz w:val="28"/>
          <w:szCs w:val="28"/>
        </w:rPr>
        <w:t xml:space="preserve"> также  являются первоочередными задачами в нынешнем году.</w:t>
      </w:r>
    </w:p>
    <w:p w:rsidR="007D429B" w:rsidRPr="0066173D" w:rsidRDefault="00FA33FE" w:rsidP="00737241">
      <w:pPr>
        <w:pStyle w:val="3"/>
        <w:shd w:val="clear" w:color="auto" w:fill="auto"/>
        <w:spacing w:before="0"/>
        <w:ind w:right="-538" w:firstLine="700"/>
        <w:rPr>
          <w:sz w:val="28"/>
          <w:szCs w:val="28"/>
        </w:rPr>
      </w:pPr>
      <w:r w:rsidRPr="0066173D">
        <w:rPr>
          <w:sz w:val="28"/>
          <w:szCs w:val="28"/>
        </w:rPr>
        <w:t xml:space="preserve">В целях обеспечения выполнения мероприятий </w:t>
      </w:r>
      <w:r w:rsidRPr="0066173D">
        <w:rPr>
          <w:b/>
          <w:sz w:val="28"/>
          <w:szCs w:val="28"/>
        </w:rPr>
        <w:t>по гражданской обороне и предупреждению чрезвычайных ситуаций</w:t>
      </w:r>
      <w:r w:rsidRPr="0066173D">
        <w:rPr>
          <w:sz w:val="28"/>
          <w:szCs w:val="28"/>
        </w:rPr>
        <w:t>, в 201</w:t>
      </w:r>
      <w:r w:rsidR="00E44246" w:rsidRPr="0066173D">
        <w:rPr>
          <w:sz w:val="28"/>
          <w:szCs w:val="28"/>
        </w:rPr>
        <w:t>6</w:t>
      </w:r>
      <w:r w:rsidRPr="0066173D">
        <w:rPr>
          <w:sz w:val="28"/>
          <w:szCs w:val="28"/>
        </w:rPr>
        <w:t xml:space="preserve"> году в районе были проведены 3 заседания антитеррористической комиссии, </w:t>
      </w:r>
      <w:r w:rsidR="00C95BCB" w:rsidRPr="0066173D">
        <w:rPr>
          <w:sz w:val="28"/>
          <w:szCs w:val="28"/>
        </w:rPr>
        <w:t>24</w:t>
      </w:r>
      <w:r w:rsidRPr="0066173D">
        <w:rPr>
          <w:sz w:val="28"/>
          <w:szCs w:val="28"/>
        </w:rPr>
        <w:t>заседани</w:t>
      </w:r>
      <w:r w:rsidR="00C95BCB" w:rsidRPr="0066173D">
        <w:rPr>
          <w:sz w:val="28"/>
          <w:szCs w:val="28"/>
        </w:rPr>
        <w:t>я</w:t>
      </w:r>
      <w:r w:rsidRPr="0066173D">
        <w:rPr>
          <w:sz w:val="28"/>
          <w:szCs w:val="28"/>
        </w:rPr>
        <w:t xml:space="preserve"> комиссии по</w:t>
      </w:r>
      <w:r w:rsidR="00383B72">
        <w:rPr>
          <w:sz w:val="28"/>
          <w:szCs w:val="28"/>
        </w:rPr>
        <w:t xml:space="preserve"> </w:t>
      </w:r>
      <w:r w:rsidRPr="0066173D">
        <w:rPr>
          <w:sz w:val="28"/>
          <w:szCs w:val="28"/>
        </w:rPr>
        <w:t xml:space="preserve"> </w:t>
      </w:r>
      <w:r w:rsidRPr="0066173D">
        <w:rPr>
          <w:sz w:val="28"/>
          <w:szCs w:val="28"/>
        </w:rPr>
        <w:lastRenderedPageBreak/>
        <w:t>предупреждению и ликвидации чрезвычайных ситуаций и обеспечения пожарной безопасности. Проведены тренировки со структурными подразделениями Администрации и организациями, находящимися в здании Администрации по эвакуации при возникновении пожара.</w:t>
      </w:r>
    </w:p>
    <w:p w:rsidR="007D429B" w:rsidRPr="0066173D" w:rsidRDefault="00FA33FE" w:rsidP="00737241">
      <w:pPr>
        <w:pStyle w:val="3"/>
        <w:shd w:val="clear" w:color="auto" w:fill="auto"/>
        <w:spacing w:before="0"/>
        <w:ind w:right="-538"/>
        <w:rPr>
          <w:sz w:val="28"/>
          <w:szCs w:val="28"/>
        </w:rPr>
      </w:pPr>
      <w:r w:rsidRPr="0066173D">
        <w:rPr>
          <w:sz w:val="28"/>
          <w:szCs w:val="28"/>
        </w:rPr>
        <w:t>Под руководством отдела функционирует Единая дежурно-диспетчерская служба района, которая является органом круглосуточного управления ситуацией в районе - осуществляет сбор и анализ информации о чрезвычайных ситуациях на территории района, для оперативного реагирования на них.</w:t>
      </w:r>
    </w:p>
    <w:p w:rsidR="007D429B" w:rsidRPr="0066173D" w:rsidRDefault="000E47C2" w:rsidP="00737241">
      <w:pPr>
        <w:pStyle w:val="3"/>
        <w:shd w:val="clear" w:color="auto" w:fill="auto"/>
        <w:spacing w:before="0"/>
        <w:ind w:right="-538"/>
        <w:rPr>
          <w:sz w:val="28"/>
          <w:szCs w:val="28"/>
        </w:rPr>
      </w:pPr>
      <w:r w:rsidRPr="0066173D">
        <w:rPr>
          <w:sz w:val="28"/>
          <w:szCs w:val="28"/>
        </w:rPr>
        <w:t xml:space="preserve">В </w:t>
      </w:r>
      <w:r w:rsidR="00FA33FE" w:rsidRPr="0066173D">
        <w:rPr>
          <w:sz w:val="28"/>
          <w:szCs w:val="28"/>
        </w:rPr>
        <w:t>район</w:t>
      </w:r>
      <w:r w:rsidRPr="0066173D">
        <w:rPr>
          <w:sz w:val="28"/>
          <w:szCs w:val="28"/>
        </w:rPr>
        <w:t>е</w:t>
      </w:r>
      <w:r w:rsidR="00FA33FE" w:rsidRPr="0066173D">
        <w:rPr>
          <w:sz w:val="28"/>
          <w:szCs w:val="28"/>
        </w:rPr>
        <w:t xml:space="preserve"> значительное внимание уделяется развитию образования. </w:t>
      </w:r>
    </w:p>
    <w:p w:rsidR="00C92190" w:rsidRPr="0066173D" w:rsidRDefault="000E47C2" w:rsidP="00737241">
      <w:pPr>
        <w:pStyle w:val="3"/>
        <w:spacing w:before="0"/>
        <w:ind w:right="-538"/>
        <w:rPr>
          <w:sz w:val="28"/>
          <w:szCs w:val="28"/>
        </w:rPr>
      </w:pPr>
      <w:r w:rsidRPr="0066173D">
        <w:rPr>
          <w:sz w:val="28"/>
          <w:szCs w:val="28"/>
        </w:rPr>
        <w:t xml:space="preserve">Администрацией района, </w:t>
      </w:r>
      <w:r w:rsidR="00C92190" w:rsidRPr="0066173D">
        <w:rPr>
          <w:b/>
          <w:sz w:val="28"/>
          <w:szCs w:val="28"/>
        </w:rPr>
        <w:t>Управлением образованием</w:t>
      </w:r>
      <w:r w:rsidR="00C92190" w:rsidRPr="0066173D">
        <w:rPr>
          <w:sz w:val="28"/>
          <w:szCs w:val="28"/>
        </w:rPr>
        <w:t xml:space="preserve"> </w:t>
      </w:r>
      <w:r w:rsidR="00777FC5" w:rsidRPr="0066173D">
        <w:rPr>
          <w:sz w:val="28"/>
          <w:szCs w:val="28"/>
        </w:rPr>
        <w:t>проведена большая работа по</w:t>
      </w:r>
      <w:r w:rsidR="00C92190" w:rsidRPr="0066173D">
        <w:rPr>
          <w:sz w:val="28"/>
          <w:szCs w:val="28"/>
        </w:rPr>
        <w:t xml:space="preserve"> подготовк</w:t>
      </w:r>
      <w:r w:rsidR="00777FC5" w:rsidRPr="0066173D">
        <w:rPr>
          <w:sz w:val="28"/>
          <w:szCs w:val="28"/>
        </w:rPr>
        <w:t>е</w:t>
      </w:r>
      <w:r w:rsidR="00C92190" w:rsidRPr="0066173D">
        <w:rPr>
          <w:sz w:val="28"/>
          <w:szCs w:val="28"/>
        </w:rPr>
        <w:t xml:space="preserve"> образовательных учреждений к новому 2016-2017 учебному году</w:t>
      </w:r>
      <w:r w:rsidR="00777FC5" w:rsidRPr="0066173D">
        <w:rPr>
          <w:sz w:val="28"/>
          <w:szCs w:val="28"/>
        </w:rPr>
        <w:t>.</w:t>
      </w:r>
      <w:r w:rsidR="00C92190" w:rsidRPr="0066173D">
        <w:rPr>
          <w:sz w:val="28"/>
          <w:szCs w:val="28"/>
        </w:rPr>
        <w:tab/>
        <w:t xml:space="preserve">Общий объем средств, направленных </w:t>
      </w:r>
      <w:r w:rsidR="00777FC5" w:rsidRPr="0066173D">
        <w:rPr>
          <w:sz w:val="28"/>
          <w:szCs w:val="28"/>
        </w:rPr>
        <w:t xml:space="preserve"> из разных уровней бюджета </w:t>
      </w:r>
      <w:r w:rsidR="00C92190" w:rsidRPr="0066173D">
        <w:rPr>
          <w:sz w:val="28"/>
          <w:szCs w:val="28"/>
        </w:rPr>
        <w:t>на подготовку образовательных учреждений к новому учебному году</w:t>
      </w:r>
      <w:r w:rsidR="00777FC5" w:rsidRPr="0066173D">
        <w:rPr>
          <w:sz w:val="28"/>
          <w:szCs w:val="28"/>
        </w:rPr>
        <w:t>,</w:t>
      </w:r>
      <w:r w:rsidR="00C92190" w:rsidRPr="0066173D">
        <w:rPr>
          <w:sz w:val="28"/>
          <w:szCs w:val="28"/>
        </w:rPr>
        <w:t xml:space="preserve"> составил более 12 млн.</w:t>
      </w:r>
      <w:r w:rsidR="00777FC5" w:rsidRPr="0066173D">
        <w:rPr>
          <w:sz w:val="28"/>
          <w:szCs w:val="28"/>
        </w:rPr>
        <w:t xml:space="preserve"> </w:t>
      </w:r>
      <w:r w:rsidR="00C92190" w:rsidRPr="0066173D">
        <w:rPr>
          <w:sz w:val="28"/>
          <w:szCs w:val="28"/>
        </w:rPr>
        <w:t>руб</w:t>
      </w:r>
      <w:r w:rsidR="00777FC5" w:rsidRPr="0066173D">
        <w:rPr>
          <w:sz w:val="28"/>
          <w:szCs w:val="28"/>
        </w:rPr>
        <w:t xml:space="preserve">. В рамках оптимизационных мероприятий после реконструкции помещений </w:t>
      </w:r>
      <w:proofErr w:type="spellStart"/>
      <w:r w:rsidR="00777FC5" w:rsidRPr="0066173D">
        <w:rPr>
          <w:sz w:val="28"/>
          <w:szCs w:val="28"/>
        </w:rPr>
        <w:t>Кабалудской</w:t>
      </w:r>
      <w:proofErr w:type="spellEnd"/>
      <w:r w:rsidR="00777FC5" w:rsidRPr="0066173D">
        <w:rPr>
          <w:sz w:val="28"/>
          <w:szCs w:val="28"/>
        </w:rPr>
        <w:t xml:space="preserve"> школы переведен  в нее детский сад, обеспечивающий детям комфортные современные условия.</w:t>
      </w:r>
      <w:r w:rsidR="000F0D10" w:rsidRPr="0066173D">
        <w:rPr>
          <w:sz w:val="28"/>
          <w:szCs w:val="28"/>
        </w:rPr>
        <w:t xml:space="preserve"> В</w:t>
      </w:r>
      <w:r w:rsidR="00C92190" w:rsidRPr="0066173D">
        <w:rPr>
          <w:sz w:val="28"/>
          <w:szCs w:val="28"/>
        </w:rPr>
        <w:t xml:space="preserve"> </w:t>
      </w:r>
      <w:r w:rsidR="000F0D10" w:rsidRPr="0066173D">
        <w:rPr>
          <w:sz w:val="28"/>
          <w:szCs w:val="28"/>
        </w:rPr>
        <w:t xml:space="preserve">детском саду </w:t>
      </w:r>
      <w:r w:rsidR="00C92190" w:rsidRPr="0066173D">
        <w:rPr>
          <w:sz w:val="28"/>
          <w:szCs w:val="28"/>
        </w:rPr>
        <w:t>«Колосок» проведена реконструкция помещений под медицинский кабинет</w:t>
      </w:r>
      <w:r w:rsidR="001921C3">
        <w:rPr>
          <w:sz w:val="28"/>
          <w:szCs w:val="28"/>
        </w:rPr>
        <w:t>.</w:t>
      </w:r>
    </w:p>
    <w:p w:rsidR="000F0D10" w:rsidRPr="0066173D" w:rsidRDefault="000F0D10" w:rsidP="00737241">
      <w:pPr>
        <w:pStyle w:val="3"/>
        <w:spacing w:before="0"/>
        <w:ind w:right="-538"/>
        <w:rPr>
          <w:sz w:val="28"/>
          <w:szCs w:val="28"/>
        </w:rPr>
      </w:pPr>
      <w:r w:rsidRPr="0066173D">
        <w:rPr>
          <w:sz w:val="28"/>
          <w:szCs w:val="28"/>
        </w:rPr>
        <w:t>Серьезная работа Управлением ведется по о</w:t>
      </w:r>
      <w:r w:rsidR="00D54CF8" w:rsidRPr="0066173D">
        <w:rPr>
          <w:sz w:val="28"/>
          <w:szCs w:val="28"/>
        </w:rPr>
        <w:t>беспеч</w:t>
      </w:r>
      <w:r w:rsidRPr="0066173D">
        <w:rPr>
          <w:sz w:val="28"/>
          <w:szCs w:val="28"/>
        </w:rPr>
        <w:t>ению</w:t>
      </w:r>
      <w:r w:rsidR="00D54CF8" w:rsidRPr="0066173D">
        <w:rPr>
          <w:sz w:val="28"/>
          <w:szCs w:val="28"/>
        </w:rPr>
        <w:t xml:space="preserve"> реализацию права детей с ограниченными возможностями здоровья на образование</w:t>
      </w:r>
      <w:r w:rsidRPr="0066173D">
        <w:rPr>
          <w:sz w:val="28"/>
          <w:szCs w:val="28"/>
        </w:rPr>
        <w:t xml:space="preserve">: </w:t>
      </w:r>
      <w:r w:rsidR="00D54CF8" w:rsidRPr="0066173D">
        <w:rPr>
          <w:sz w:val="28"/>
          <w:szCs w:val="28"/>
        </w:rPr>
        <w:t>продолжают функционировать 4  группы  для детей с общим недоразвитием речи и 1 инклюзивная группа</w:t>
      </w:r>
      <w:r w:rsidRPr="0066173D">
        <w:rPr>
          <w:sz w:val="28"/>
          <w:szCs w:val="28"/>
        </w:rPr>
        <w:t>.</w:t>
      </w:r>
      <w:r w:rsidR="00D54CF8" w:rsidRPr="0066173D">
        <w:rPr>
          <w:sz w:val="28"/>
          <w:szCs w:val="28"/>
        </w:rPr>
        <w:t xml:space="preserve">   </w:t>
      </w:r>
      <w:r w:rsidRPr="0066173D">
        <w:rPr>
          <w:sz w:val="28"/>
          <w:szCs w:val="28"/>
        </w:rPr>
        <w:t>Детский сад «</w:t>
      </w:r>
      <w:proofErr w:type="spellStart"/>
      <w:r w:rsidRPr="0066173D">
        <w:rPr>
          <w:sz w:val="28"/>
          <w:szCs w:val="28"/>
        </w:rPr>
        <w:t>Семицветик</w:t>
      </w:r>
      <w:proofErr w:type="spellEnd"/>
      <w:r w:rsidRPr="0066173D">
        <w:rPr>
          <w:sz w:val="28"/>
          <w:szCs w:val="28"/>
        </w:rPr>
        <w:t>» включен в перечень образовательных учреждений, участвующих в Государственной программе «Доступная среда».</w:t>
      </w:r>
      <w:r w:rsidR="00D54CF8" w:rsidRPr="0066173D">
        <w:rPr>
          <w:sz w:val="28"/>
          <w:szCs w:val="28"/>
        </w:rPr>
        <w:t xml:space="preserve"> </w:t>
      </w:r>
    </w:p>
    <w:p w:rsidR="000F24DC" w:rsidRPr="0066173D" w:rsidRDefault="006A3F71" w:rsidP="00737241">
      <w:pPr>
        <w:pStyle w:val="3"/>
        <w:shd w:val="clear" w:color="auto" w:fill="auto"/>
        <w:spacing w:before="0"/>
        <w:ind w:right="-538"/>
        <w:rPr>
          <w:sz w:val="28"/>
          <w:szCs w:val="28"/>
        </w:rPr>
      </w:pPr>
      <w:r w:rsidRPr="0066173D">
        <w:rPr>
          <w:sz w:val="28"/>
          <w:szCs w:val="28"/>
        </w:rPr>
        <w:t xml:space="preserve">Одним из приоритетных направлений работы Управления образованием является создание системы поддержки талантливых детей в районе. Реализация данного направления происходит через систему олимпиад, конкурсов, спортивных соревнований, научно-практических конференций и других мероприятий. </w:t>
      </w:r>
      <w:r w:rsidR="000E47C2" w:rsidRPr="0066173D">
        <w:rPr>
          <w:sz w:val="28"/>
          <w:szCs w:val="28"/>
        </w:rPr>
        <w:t xml:space="preserve">Учащиеся школ района, воспитанники учреждений дополнительного образования становятся участниками и победителями не только республиканских мероприятий, но и всероссийского и международного уровня. </w:t>
      </w:r>
    </w:p>
    <w:p w:rsidR="000F24DC" w:rsidRPr="0066173D" w:rsidRDefault="000E47C2" w:rsidP="00737241">
      <w:pPr>
        <w:pStyle w:val="3"/>
        <w:shd w:val="clear" w:color="auto" w:fill="auto"/>
        <w:spacing w:before="0"/>
        <w:ind w:right="-538"/>
        <w:rPr>
          <w:sz w:val="28"/>
          <w:szCs w:val="28"/>
        </w:rPr>
      </w:pPr>
      <w:r w:rsidRPr="0066173D">
        <w:rPr>
          <w:sz w:val="28"/>
          <w:szCs w:val="28"/>
        </w:rPr>
        <w:t>Серьезное внимание уделяется работе с педагогическими кадрами.  В 2016 году в учреждения образования прибыло 12 молодых специалистов</w:t>
      </w:r>
      <w:r w:rsidR="00032F20" w:rsidRPr="0066173D">
        <w:rPr>
          <w:sz w:val="28"/>
          <w:szCs w:val="28"/>
        </w:rPr>
        <w:t xml:space="preserve">, однако в отрасли отмечается </w:t>
      </w:r>
      <w:r w:rsidR="00124A55" w:rsidRPr="0066173D">
        <w:rPr>
          <w:sz w:val="28"/>
          <w:szCs w:val="28"/>
        </w:rPr>
        <w:t>недостаток кадров, который выражается в ежегодном увеличении вакансий при комплектовании учреждений. Качественный состав педагогического сообщества высокий.</w:t>
      </w:r>
      <w:r w:rsidRPr="0066173D">
        <w:rPr>
          <w:sz w:val="28"/>
          <w:szCs w:val="28"/>
        </w:rPr>
        <w:t xml:space="preserve"> </w:t>
      </w:r>
      <w:r w:rsidR="00D54CF8" w:rsidRPr="0066173D">
        <w:rPr>
          <w:sz w:val="28"/>
          <w:szCs w:val="28"/>
        </w:rPr>
        <w:t xml:space="preserve">В 2016г. </w:t>
      </w:r>
      <w:r w:rsidR="00737241" w:rsidRPr="0066173D">
        <w:rPr>
          <w:sz w:val="28"/>
          <w:szCs w:val="28"/>
        </w:rPr>
        <w:t xml:space="preserve">3 </w:t>
      </w:r>
      <w:r w:rsidR="00D54CF8" w:rsidRPr="0066173D">
        <w:rPr>
          <w:sz w:val="28"/>
          <w:szCs w:val="28"/>
        </w:rPr>
        <w:t>педагог</w:t>
      </w:r>
      <w:r w:rsidR="00737241" w:rsidRPr="0066173D">
        <w:rPr>
          <w:sz w:val="28"/>
          <w:szCs w:val="28"/>
        </w:rPr>
        <w:t>а стали п</w:t>
      </w:r>
      <w:r w:rsidR="00D54CF8" w:rsidRPr="0066173D">
        <w:rPr>
          <w:sz w:val="28"/>
          <w:szCs w:val="28"/>
        </w:rPr>
        <w:t>ризёр</w:t>
      </w:r>
      <w:r w:rsidR="00737241" w:rsidRPr="0066173D">
        <w:rPr>
          <w:sz w:val="28"/>
          <w:szCs w:val="28"/>
        </w:rPr>
        <w:t xml:space="preserve">ами </w:t>
      </w:r>
      <w:r w:rsidR="00D54CF8" w:rsidRPr="0066173D">
        <w:rPr>
          <w:sz w:val="28"/>
          <w:szCs w:val="28"/>
        </w:rPr>
        <w:t>конкурса среди лучших педагогических р</w:t>
      </w:r>
      <w:r w:rsidR="00737241" w:rsidRPr="0066173D">
        <w:rPr>
          <w:sz w:val="28"/>
          <w:szCs w:val="28"/>
        </w:rPr>
        <w:t>аботников Удмуртской Республики.</w:t>
      </w:r>
    </w:p>
    <w:p w:rsidR="00D072FD" w:rsidRPr="0066173D" w:rsidRDefault="00FA33FE" w:rsidP="00737241">
      <w:pPr>
        <w:pStyle w:val="3"/>
        <w:spacing w:before="0"/>
        <w:ind w:right="-538"/>
        <w:rPr>
          <w:sz w:val="28"/>
          <w:szCs w:val="28"/>
        </w:rPr>
      </w:pPr>
      <w:r w:rsidRPr="0066173D">
        <w:rPr>
          <w:sz w:val="28"/>
          <w:szCs w:val="28"/>
        </w:rPr>
        <w:t xml:space="preserve">Организованно учащиеся отдохнули в летние каникулы. </w:t>
      </w:r>
      <w:r w:rsidR="00D072FD" w:rsidRPr="0066173D">
        <w:rPr>
          <w:sz w:val="28"/>
          <w:szCs w:val="28"/>
        </w:rPr>
        <w:t>Пришкольные лагеря функционировали на базе 17образовательных учреждений, освоено субсидий  свыше 1,7 млн.</w:t>
      </w:r>
      <w:r w:rsidR="00737241" w:rsidRPr="0066173D">
        <w:rPr>
          <w:sz w:val="28"/>
          <w:szCs w:val="28"/>
        </w:rPr>
        <w:t xml:space="preserve"> </w:t>
      </w:r>
      <w:r w:rsidR="00D072FD" w:rsidRPr="0066173D">
        <w:rPr>
          <w:sz w:val="28"/>
          <w:szCs w:val="28"/>
        </w:rPr>
        <w:t xml:space="preserve">руб.,  организованным отдыхом и оздоровлением охвачено </w:t>
      </w:r>
      <w:r w:rsidR="00737241" w:rsidRPr="0066173D">
        <w:rPr>
          <w:sz w:val="28"/>
          <w:szCs w:val="28"/>
        </w:rPr>
        <w:t>около 1200 школьников.</w:t>
      </w:r>
    </w:p>
    <w:p w:rsidR="00D072FD" w:rsidRPr="0066173D" w:rsidRDefault="00D072FD" w:rsidP="00737241">
      <w:pPr>
        <w:pStyle w:val="3"/>
        <w:spacing w:before="0"/>
        <w:ind w:right="-538"/>
        <w:rPr>
          <w:sz w:val="28"/>
          <w:szCs w:val="28"/>
        </w:rPr>
      </w:pPr>
      <w:r w:rsidRPr="0066173D">
        <w:rPr>
          <w:sz w:val="28"/>
          <w:szCs w:val="28"/>
        </w:rPr>
        <w:t>В 2016 году  проведена большая  работа по созданию временных рабочих мест для несовершеннолетних подростков. По итогам республиканского конкурса программ  6 программ получили финансирование из республиканского бюджета.</w:t>
      </w:r>
      <w:r w:rsidR="00777FC5" w:rsidRPr="0066173D">
        <w:rPr>
          <w:sz w:val="28"/>
          <w:szCs w:val="28"/>
        </w:rPr>
        <w:t xml:space="preserve"> </w:t>
      </w:r>
      <w:r w:rsidRPr="0066173D">
        <w:rPr>
          <w:sz w:val="28"/>
          <w:szCs w:val="28"/>
        </w:rPr>
        <w:t xml:space="preserve">Кроме этого, </w:t>
      </w:r>
      <w:r w:rsidR="00777FC5" w:rsidRPr="0066173D">
        <w:rPr>
          <w:sz w:val="28"/>
          <w:szCs w:val="28"/>
        </w:rPr>
        <w:t>про</w:t>
      </w:r>
      <w:r w:rsidRPr="0066173D">
        <w:rPr>
          <w:sz w:val="28"/>
          <w:szCs w:val="28"/>
        </w:rPr>
        <w:t>финансирован</w:t>
      </w:r>
      <w:r w:rsidR="00777FC5" w:rsidRPr="0066173D">
        <w:rPr>
          <w:sz w:val="28"/>
          <w:szCs w:val="28"/>
        </w:rPr>
        <w:t>о</w:t>
      </w:r>
      <w:r w:rsidRPr="0066173D">
        <w:rPr>
          <w:sz w:val="28"/>
          <w:szCs w:val="28"/>
        </w:rPr>
        <w:t xml:space="preserve"> из местного бюджета еще 3 трудовые бригады школьников. Общий объем финансовых средств на трудоустройство подростков составил</w:t>
      </w:r>
      <w:r w:rsidRPr="0066173D">
        <w:rPr>
          <w:sz w:val="28"/>
          <w:szCs w:val="28"/>
        </w:rPr>
        <w:tab/>
        <w:t>порядка 600 тыс.</w:t>
      </w:r>
      <w:r w:rsidR="00737241" w:rsidRPr="0066173D">
        <w:rPr>
          <w:sz w:val="28"/>
          <w:szCs w:val="28"/>
        </w:rPr>
        <w:t xml:space="preserve"> </w:t>
      </w:r>
      <w:r w:rsidRPr="0066173D">
        <w:rPr>
          <w:sz w:val="28"/>
          <w:szCs w:val="28"/>
        </w:rPr>
        <w:t>руб.</w:t>
      </w:r>
    </w:p>
    <w:p w:rsidR="007D429B" w:rsidRPr="0066173D" w:rsidRDefault="00FA33FE" w:rsidP="00737241">
      <w:pPr>
        <w:pStyle w:val="3"/>
        <w:shd w:val="clear" w:color="auto" w:fill="auto"/>
        <w:spacing w:before="0"/>
        <w:ind w:right="-538"/>
        <w:rPr>
          <w:sz w:val="28"/>
          <w:szCs w:val="28"/>
        </w:rPr>
      </w:pPr>
      <w:r w:rsidRPr="0066173D">
        <w:rPr>
          <w:sz w:val="28"/>
          <w:szCs w:val="28"/>
        </w:rPr>
        <w:lastRenderedPageBreak/>
        <w:t>Важной задачей на текущий год является своевременная и качественная подготовка объектов образования к началу учебного года и к работе в зимний период.</w:t>
      </w:r>
    </w:p>
    <w:p w:rsidR="007D429B" w:rsidRPr="0066173D" w:rsidRDefault="00FA33FE" w:rsidP="00737241">
      <w:pPr>
        <w:pStyle w:val="3"/>
        <w:shd w:val="clear" w:color="auto" w:fill="auto"/>
        <w:spacing w:before="0"/>
        <w:ind w:right="-538"/>
        <w:rPr>
          <w:sz w:val="28"/>
          <w:szCs w:val="28"/>
        </w:rPr>
      </w:pPr>
      <w:r w:rsidRPr="0066173D">
        <w:rPr>
          <w:sz w:val="28"/>
          <w:szCs w:val="28"/>
        </w:rPr>
        <w:t xml:space="preserve">Исполняют переданные государственные полномочия сотрудники </w:t>
      </w:r>
      <w:r w:rsidRPr="0066173D">
        <w:rPr>
          <w:b/>
          <w:sz w:val="28"/>
          <w:szCs w:val="28"/>
        </w:rPr>
        <w:t>отдела по делам семьи</w:t>
      </w:r>
      <w:r w:rsidR="000F24DC" w:rsidRPr="0066173D">
        <w:rPr>
          <w:b/>
          <w:sz w:val="28"/>
          <w:szCs w:val="28"/>
        </w:rPr>
        <w:t xml:space="preserve">, опеки </w:t>
      </w:r>
      <w:r w:rsidRPr="0066173D">
        <w:rPr>
          <w:b/>
          <w:sz w:val="28"/>
          <w:szCs w:val="28"/>
        </w:rPr>
        <w:t xml:space="preserve"> и</w:t>
      </w:r>
      <w:r w:rsidR="000F24DC" w:rsidRPr="0066173D">
        <w:rPr>
          <w:b/>
          <w:sz w:val="28"/>
          <w:szCs w:val="28"/>
        </w:rPr>
        <w:t xml:space="preserve"> попечительства</w:t>
      </w:r>
      <w:r w:rsidRPr="0066173D">
        <w:rPr>
          <w:sz w:val="28"/>
          <w:szCs w:val="28"/>
        </w:rPr>
        <w:t xml:space="preserve">. Специалистами отдела постоянно ведется работа по защите прав детей. В отчетном году </w:t>
      </w:r>
      <w:r w:rsidR="00620E96" w:rsidRPr="0066173D">
        <w:rPr>
          <w:sz w:val="28"/>
          <w:szCs w:val="28"/>
        </w:rPr>
        <w:t>7</w:t>
      </w:r>
      <w:r w:rsidRPr="0066173D">
        <w:rPr>
          <w:sz w:val="28"/>
          <w:szCs w:val="28"/>
        </w:rPr>
        <w:t xml:space="preserve"> родителей были лишены родительских прав в отношении </w:t>
      </w:r>
      <w:r w:rsidRPr="0066173D">
        <w:rPr>
          <w:rStyle w:val="21"/>
          <w:sz w:val="28"/>
          <w:szCs w:val="28"/>
        </w:rPr>
        <w:t xml:space="preserve">7 </w:t>
      </w:r>
      <w:r w:rsidRPr="0066173D">
        <w:rPr>
          <w:sz w:val="28"/>
          <w:szCs w:val="28"/>
        </w:rPr>
        <w:t xml:space="preserve">детей. </w:t>
      </w:r>
      <w:proofErr w:type="gramStart"/>
      <w:r w:rsidRPr="0066173D">
        <w:rPr>
          <w:sz w:val="28"/>
          <w:szCs w:val="28"/>
        </w:rPr>
        <w:t>Ограничены</w:t>
      </w:r>
      <w:proofErr w:type="gramEnd"/>
      <w:r w:rsidRPr="0066173D">
        <w:rPr>
          <w:sz w:val="28"/>
          <w:szCs w:val="28"/>
        </w:rPr>
        <w:t xml:space="preserve"> в родительских правах </w:t>
      </w:r>
      <w:r w:rsidR="00620E96" w:rsidRPr="0066173D">
        <w:rPr>
          <w:sz w:val="28"/>
          <w:szCs w:val="28"/>
        </w:rPr>
        <w:t>4</w:t>
      </w:r>
      <w:r w:rsidRPr="0066173D">
        <w:rPr>
          <w:sz w:val="28"/>
          <w:szCs w:val="28"/>
        </w:rPr>
        <w:t xml:space="preserve"> родителей в отношении </w:t>
      </w:r>
      <w:r w:rsidR="00620E96" w:rsidRPr="0066173D">
        <w:rPr>
          <w:sz w:val="28"/>
          <w:szCs w:val="28"/>
        </w:rPr>
        <w:t>6 несовершеннолетних детей, восстановлен в родительских правах 1 родитель.</w:t>
      </w:r>
    </w:p>
    <w:p w:rsidR="007D429B" w:rsidRPr="0066173D" w:rsidRDefault="00FA33FE" w:rsidP="00737241">
      <w:pPr>
        <w:pStyle w:val="3"/>
        <w:shd w:val="clear" w:color="auto" w:fill="auto"/>
        <w:spacing w:before="0"/>
        <w:ind w:right="-538"/>
        <w:rPr>
          <w:sz w:val="28"/>
          <w:szCs w:val="28"/>
        </w:rPr>
      </w:pPr>
      <w:r w:rsidRPr="0066173D">
        <w:rPr>
          <w:sz w:val="28"/>
          <w:szCs w:val="28"/>
        </w:rPr>
        <w:t xml:space="preserve">В районе </w:t>
      </w:r>
      <w:r w:rsidR="00620E96" w:rsidRPr="0066173D">
        <w:rPr>
          <w:sz w:val="28"/>
          <w:szCs w:val="28"/>
        </w:rPr>
        <w:t>472</w:t>
      </w:r>
      <w:r w:rsidRPr="0066173D">
        <w:rPr>
          <w:sz w:val="28"/>
          <w:szCs w:val="28"/>
        </w:rPr>
        <w:t xml:space="preserve"> многодетны</w:t>
      </w:r>
      <w:r w:rsidR="00620E96" w:rsidRPr="0066173D">
        <w:rPr>
          <w:sz w:val="28"/>
          <w:szCs w:val="28"/>
        </w:rPr>
        <w:t>е</w:t>
      </w:r>
      <w:r w:rsidRPr="0066173D">
        <w:rPr>
          <w:sz w:val="28"/>
          <w:szCs w:val="28"/>
        </w:rPr>
        <w:t xml:space="preserve"> сем</w:t>
      </w:r>
      <w:r w:rsidR="00620E96" w:rsidRPr="0066173D">
        <w:rPr>
          <w:sz w:val="28"/>
          <w:szCs w:val="28"/>
        </w:rPr>
        <w:t>ьи</w:t>
      </w:r>
      <w:r w:rsidRPr="0066173D">
        <w:rPr>
          <w:sz w:val="28"/>
          <w:szCs w:val="28"/>
        </w:rPr>
        <w:t xml:space="preserve">, из них </w:t>
      </w:r>
      <w:r w:rsidR="00620E96" w:rsidRPr="0066173D">
        <w:rPr>
          <w:sz w:val="28"/>
          <w:szCs w:val="28"/>
        </w:rPr>
        <w:t>436</w:t>
      </w:r>
      <w:r w:rsidRPr="0066173D">
        <w:rPr>
          <w:sz w:val="28"/>
          <w:szCs w:val="28"/>
        </w:rPr>
        <w:t xml:space="preserve"> семей малообеспеченных. Дети из многодетных малообеспеченных семей пользуются бесплатными проездными билетами, бесплатным питанием в школе. Многодетные семьи получают 30-ти процентную компенсацию расходов на оплату коммунальных услуг.</w:t>
      </w:r>
    </w:p>
    <w:p w:rsidR="00620E96" w:rsidRPr="0066173D" w:rsidRDefault="00620E96" w:rsidP="00737241">
      <w:pPr>
        <w:pStyle w:val="3"/>
        <w:shd w:val="clear" w:color="auto" w:fill="auto"/>
        <w:spacing w:before="0"/>
        <w:ind w:right="-538"/>
        <w:rPr>
          <w:sz w:val="28"/>
          <w:szCs w:val="28"/>
        </w:rPr>
      </w:pPr>
      <w:r w:rsidRPr="0066173D">
        <w:rPr>
          <w:sz w:val="28"/>
          <w:szCs w:val="28"/>
        </w:rPr>
        <w:t>В течение года проводилась учеба кандидатов в замещающие родители по программе  подготовки лиц, желающих принять на воспитание в свою семью ребенка, оставшегося без попечения родителей</w:t>
      </w:r>
      <w:r w:rsidR="00465C04" w:rsidRPr="0066173D">
        <w:rPr>
          <w:sz w:val="28"/>
          <w:szCs w:val="28"/>
        </w:rPr>
        <w:t>.</w:t>
      </w:r>
      <w:r w:rsidRPr="0066173D">
        <w:rPr>
          <w:sz w:val="28"/>
          <w:szCs w:val="28"/>
        </w:rPr>
        <w:t xml:space="preserve"> В 2016 году прошли обучение  9 кандидатов в замещающие родители.   Всего за период с 2013 года  23 человека приняли на воспитание в свои семьи детей, оставшихся без попечения.</w:t>
      </w:r>
    </w:p>
    <w:p w:rsidR="007D429B" w:rsidRPr="0066173D" w:rsidRDefault="00620E96" w:rsidP="00737241">
      <w:pPr>
        <w:pStyle w:val="3"/>
        <w:shd w:val="clear" w:color="auto" w:fill="auto"/>
        <w:spacing w:before="0"/>
        <w:ind w:right="-538"/>
        <w:rPr>
          <w:sz w:val="28"/>
          <w:szCs w:val="28"/>
        </w:rPr>
      </w:pPr>
      <w:r w:rsidRPr="0066173D">
        <w:rPr>
          <w:sz w:val="28"/>
          <w:szCs w:val="28"/>
        </w:rPr>
        <w:t xml:space="preserve">Отделом по делам семьи, опеки и попечительства проводится большая работа по повышению престижа семьи и семейных ценностей, так  6 семей района приняли участие в районном  этапе конкурса «Семейные и трудовые династии – гордость </w:t>
      </w:r>
      <w:proofErr w:type="spellStart"/>
      <w:r w:rsidRPr="0066173D">
        <w:rPr>
          <w:sz w:val="28"/>
          <w:szCs w:val="28"/>
        </w:rPr>
        <w:t>Кезского</w:t>
      </w:r>
      <w:proofErr w:type="spellEnd"/>
      <w:r w:rsidRPr="0066173D">
        <w:rPr>
          <w:sz w:val="28"/>
          <w:szCs w:val="28"/>
        </w:rPr>
        <w:t xml:space="preserve"> района».</w:t>
      </w:r>
      <w:r w:rsidR="005F3F07" w:rsidRPr="0066173D">
        <w:rPr>
          <w:sz w:val="28"/>
          <w:szCs w:val="28"/>
        </w:rPr>
        <w:t xml:space="preserve"> </w:t>
      </w:r>
      <w:r w:rsidR="00FA33FE" w:rsidRPr="0066173D">
        <w:rPr>
          <w:sz w:val="28"/>
          <w:szCs w:val="28"/>
        </w:rPr>
        <w:t xml:space="preserve">Регулярно проводилась индивидуально-профилактическая работа по предупреждению правонарушений </w:t>
      </w:r>
      <w:r w:rsidR="005F3F07" w:rsidRPr="0066173D">
        <w:rPr>
          <w:sz w:val="28"/>
          <w:szCs w:val="28"/>
        </w:rPr>
        <w:t xml:space="preserve">среди </w:t>
      </w:r>
      <w:r w:rsidR="00FA33FE" w:rsidRPr="0066173D">
        <w:rPr>
          <w:sz w:val="28"/>
          <w:szCs w:val="28"/>
        </w:rPr>
        <w:t>несовершеннолетни</w:t>
      </w:r>
      <w:r w:rsidR="005F3F07" w:rsidRPr="0066173D">
        <w:rPr>
          <w:sz w:val="28"/>
          <w:szCs w:val="28"/>
        </w:rPr>
        <w:t>х</w:t>
      </w:r>
      <w:r w:rsidR="00FA33FE" w:rsidRPr="0066173D">
        <w:rPr>
          <w:sz w:val="28"/>
          <w:szCs w:val="28"/>
        </w:rPr>
        <w:t>. Проведено 24 плановых заседания</w:t>
      </w:r>
      <w:r w:rsidR="00465C04" w:rsidRPr="0066173D">
        <w:rPr>
          <w:sz w:val="28"/>
          <w:szCs w:val="28"/>
        </w:rPr>
        <w:t xml:space="preserve"> комиссии по делам несовершеннолетних и защите их прав, рассмотрено 162 дела</w:t>
      </w:r>
      <w:r w:rsidR="00FA33FE" w:rsidRPr="0066173D">
        <w:rPr>
          <w:sz w:val="28"/>
          <w:szCs w:val="28"/>
        </w:rPr>
        <w:t>.</w:t>
      </w:r>
    </w:p>
    <w:p w:rsidR="007D429B" w:rsidRPr="0066173D" w:rsidRDefault="00FA33FE" w:rsidP="00737241">
      <w:pPr>
        <w:pStyle w:val="3"/>
        <w:shd w:val="clear" w:color="auto" w:fill="auto"/>
        <w:spacing w:before="0"/>
        <w:ind w:right="-538"/>
        <w:rPr>
          <w:sz w:val="28"/>
          <w:szCs w:val="28"/>
        </w:rPr>
      </w:pPr>
      <w:r w:rsidRPr="0066173D">
        <w:rPr>
          <w:sz w:val="28"/>
          <w:szCs w:val="28"/>
        </w:rPr>
        <w:t xml:space="preserve">С 2014 года </w:t>
      </w:r>
      <w:r w:rsidRPr="0066173D">
        <w:rPr>
          <w:b/>
          <w:sz w:val="28"/>
          <w:szCs w:val="28"/>
        </w:rPr>
        <w:t>здравоохранение</w:t>
      </w:r>
      <w:r w:rsidRPr="0066173D">
        <w:rPr>
          <w:sz w:val="28"/>
          <w:szCs w:val="28"/>
        </w:rPr>
        <w:t xml:space="preserve"> района осуществляет свою деятельность как государственное учреждение Удмуртской Республики. Тем не менее,</w:t>
      </w:r>
      <w:r w:rsidR="000F24DC" w:rsidRPr="0066173D">
        <w:rPr>
          <w:sz w:val="28"/>
          <w:szCs w:val="28"/>
        </w:rPr>
        <w:t xml:space="preserve"> </w:t>
      </w:r>
      <w:r w:rsidRPr="0066173D">
        <w:rPr>
          <w:sz w:val="28"/>
          <w:szCs w:val="28"/>
        </w:rPr>
        <w:t>Администрация района не снимает с себя ответственности за состояние дел в отрасли здравоохранения. Главной задачей повышения эффективности здравоохранения является укрепление его материально-технической базы. За истекший проведены</w:t>
      </w:r>
      <w:r w:rsidR="005F3F07" w:rsidRPr="0066173D">
        <w:rPr>
          <w:sz w:val="28"/>
          <w:szCs w:val="28"/>
        </w:rPr>
        <w:t xml:space="preserve"> текущий ремонт в инфекционном отделении, в здание стационара переведена женская консультация, построен, оснащен медицинской аппаратурой Ф</w:t>
      </w:r>
      <w:r w:rsidR="009769BD" w:rsidRPr="0066173D">
        <w:rPr>
          <w:sz w:val="28"/>
          <w:szCs w:val="28"/>
        </w:rPr>
        <w:t xml:space="preserve">АП в </w:t>
      </w:r>
      <w:proofErr w:type="spellStart"/>
      <w:r w:rsidR="009769BD" w:rsidRPr="0066173D">
        <w:rPr>
          <w:sz w:val="28"/>
          <w:szCs w:val="28"/>
        </w:rPr>
        <w:t>д</w:t>
      </w:r>
      <w:proofErr w:type="gramStart"/>
      <w:r w:rsidR="009769BD" w:rsidRPr="0066173D">
        <w:rPr>
          <w:sz w:val="28"/>
          <w:szCs w:val="28"/>
        </w:rPr>
        <w:t>.П</w:t>
      </w:r>
      <w:proofErr w:type="gramEnd"/>
      <w:r w:rsidR="009769BD" w:rsidRPr="0066173D">
        <w:rPr>
          <w:sz w:val="28"/>
          <w:szCs w:val="28"/>
        </w:rPr>
        <w:t>ужмезь</w:t>
      </w:r>
      <w:proofErr w:type="spellEnd"/>
      <w:r w:rsidR="009769BD" w:rsidRPr="0066173D">
        <w:rPr>
          <w:sz w:val="28"/>
          <w:szCs w:val="28"/>
        </w:rPr>
        <w:t>.</w:t>
      </w:r>
    </w:p>
    <w:p w:rsidR="007D429B" w:rsidRPr="0066173D" w:rsidRDefault="00FA33FE" w:rsidP="00737241">
      <w:pPr>
        <w:pStyle w:val="3"/>
        <w:shd w:val="clear" w:color="auto" w:fill="auto"/>
        <w:spacing w:before="0"/>
        <w:ind w:left="20" w:right="-538"/>
        <w:rPr>
          <w:sz w:val="28"/>
          <w:szCs w:val="28"/>
        </w:rPr>
      </w:pPr>
      <w:r w:rsidRPr="0066173D">
        <w:rPr>
          <w:sz w:val="28"/>
          <w:szCs w:val="28"/>
        </w:rPr>
        <w:t>За</w:t>
      </w:r>
      <w:r w:rsidR="005F3F07" w:rsidRPr="0066173D">
        <w:rPr>
          <w:sz w:val="28"/>
          <w:szCs w:val="28"/>
        </w:rPr>
        <w:t xml:space="preserve"> 2016 </w:t>
      </w:r>
      <w:r w:rsidRPr="0066173D">
        <w:rPr>
          <w:sz w:val="28"/>
          <w:szCs w:val="28"/>
        </w:rPr>
        <w:t xml:space="preserve">год в рамках исполнения Федеральной программы «Земский доктор» в </w:t>
      </w:r>
      <w:proofErr w:type="spellStart"/>
      <w:r w:rsidR="000F24DC" w:rsidRPr="0066173D">
        <w:rPr>
          <w:sz w:val="28"/>
          <w:szCs w:val="28"/>
        </w:rPr>
        <w:t>Кезскую</w:t>
      </w:r>
      <w:proofErr w:type="spellEnd"/>
      <w:r w:rsidRPr="0066173D">
        <w:rPr>
          <w:sz w:val="28"/>
          <w:szCs w:val="28"/>
        </w:rPr>
        <w:t xml:space="preserve"> ЦРБ принят </w:t>
      </w:r>
      <w:r w:rsidR="00BC2277" w:rsidRPr="0066173D">
        <w:rPr>
          <w:sz w:val="28"/>
          <w:szCs w:val="28"/>
        </w:rPr>
        <w:t>1</w:t>
      </w:r>
      <w:r w:rsidRPr="0066173D">
        <w:rPr>
          <w:sz w:val="28"/>
          <w:szCs w:val="28"/>
        </w:rPr>
        <w:t xml:space="preserve"> молодой специалист — </w:t>
      </w:r>
      <w:r w:rsidR="00BC2277" w:rsidRPr="0066173D">
        <w:rPr>
          <w:sz w:val="28"/>
          <w:szCs w:val="28"/>
        </w:rPr>
        <w:t>ан</w:t>
      </w:r>
      <w:r w:rsidR="002B0571">
        <w:rPr>
          <w:sz w:val="28"/>
          <w:szCs w:val="28"/>
        </w:rPr>
        <w:t>е</w:t>
      </w:r>
      <w:r w:rsidR="00BC2277" w:rsidRPr="0066173D">
        <w:rPr>
          <w:sz w:val="28"/>
          <w:szCs w:val="28"/>
        </w:rPr>
        <w:t xml:space="preserve">стезиолог-реаниматолог. </w:t>
      </w:r>
      <w:r w:rsidRPr="0066173D">
        <w:rPr>
          <w:sz w:val="28"/>
          <w:szCs w:val="28"/>
        </w:rPr>
        <w:t xml:space="preserve"> Всего в рамк</w:t>
      </w:r>
      <w:r w:rsidR="00BC2277" w:rsidRPr="0066173D">
        <w:rPr>
          <w:sz w:val="28"/>
          <w:szCs w:val="28"/>
        </w:rPr>
        <w:t>ах</w:t>
      </w:r>
      <w:r w:rsidRPr="0066173D">
        <w:rPr>
          <w:sz w:val="28"/>
          <w:szCs w:val="28"/>
        </w:rPr>
        <w:t xml:space="preserve"> этой программы за последние </w:t>
      </w:r>
      <w:r w:rsidR="00BC2277" w:rsidRPr="0066173D">
        <w:rPr>
          <w:sz w:val="28"/>
          <w:szCs w:val="28"/>
        </w:rPr>
        <w:t>3</w:t>
      </w:r>
      <w:r w:rsidRPr="0066173D">
        <w:rPr>
          <w:sz w:val="28"/>
          <w:szCs w:val="28"/>
        </w:rPr>
        <w:t xml:space="preserve"> года в район прибыли </w:t>
      </w:r>
      <w:r w:rsidR="00FF0390" w:rsidRPr="0066173D">
        <w:rPr>
          <w:sz w:val="28"/>
          <w:szCs w:val="28"/>
        </w:rPr>
        <w:t>8</w:t>
      </w:r>
      <w:r w:rsidR="00465C04" w:rsidRPr="0066173D">
        <w:rPr>
          <w:sz w:val="28"/>
          <w:szCs w:val="28"/>
        </w:rPr>
        <w:t xml:space="preserve"> </w:t>
      </w:r>
      <w:r w:rsidRPr="0066173D">
        <w:rPr>
          <w:sz w:val="28"/>
          <w:szCs w:val="28"/>
        </w:rPr>
        <w:t>врачей.</w:t>
      </w:r>
    </w:p>
    <w:p w:rsidR="007D429B" w:rsidRPr="0066173D" w:rsidRDefault="00FA33FE" w:rsidP="00737241">
      <w:pPr>
        <w:pStyle w:val="3"/>
        <w:shd w:val="clear" w:color="auto" w:fill="auto"/>
        <w:spacing w:before="0"/>
        <w:ind w:left="20" w:right="-538"/>
        <w:rPr>
          <w:sz w:val="28"/>
          <w:szCs w:val="28"/>
        </w:rPr>
      </w:pPr>
      <w:r w:rsidRPr="0066173D">
        <w:rPr>
          <w:sz w:val="28"/>
          <w:szCs w:val="28"/>
        </w:rPr>
        <w:t>О результатах деятельности здравоохранения можно судить по выполнению показателя госзаказа. За 201</w:t>
      </w:r>
      <w:r w:rsidR="000F24DC" w:rsidRPr="0066173D">
        <w:rPr>
          <w:sz w:val="28"/>
          <w:szCs w:val="28"/>
        </w:rPr>
        <w:t>6</w:t>
      </w:r>
      <w:r w:rsidRPr="0066173D">
        <w:rPr>
          <w:sz w:val="28"/>
          <w:szCs w:val="28"/>
        </w:rPr>
        <w:t xml:space="preserve"> год он выполнен </w:t>
      </w:r>
      <w:r w:rsidR="007676AF" w:rsidRPr="0066173D">
        <w:rPr>
          <w:sz w:val="28"/>
          <w:szCs w:val="28"/>
        </w:rPr>
        <w:t>в полном объеме</w:t>
      </w:r>
      <w:r w:rsidRPr="0066173D">
        <w:rPr>
          <w:sz w:val="28"/>
          <w:szCs w:val="28"/>
        </w:rPr>
        <w:t xml:space="preserve">. </w:t>
      </w:r>
      <w:r w:rsidR="009769BD" w:rsidRPr="0066173D">
        <w:rPr>
          <w:sz w:val="28"/>
          <w:szCs w:val="28"/>
        </w:rPr>
        <w:t>Улучшились показатели диспансеризации детей, 107 больных получили высокотехнологичную медицинскую помощь. Однако увеличилась</w:t>
      </w:r>
      <w:r w:rsidRPr="0066173D">
        <w:rPr>
          <w:sz w:val="28"/>
          <w:szCs w:val="28"/>
        </w:rPr>
        <w:t xml:space="preserve"> смертность от патологий сердечно — сосудистой системы, от злокачественных новообразований</w:t>
      </w:r>
      <w:r w:rsidR="009769BD" w:rsidRPr="0066173D">
        <w:rPr>
          <w:sz w:val="28"/>
          <w:szCs w:val="28"/>
        </w:rPr>
        <w:t xml:space="preserve">. </w:t>
      </w:r>
      <w:r w:rsidRPr="0066173D">
        <w:rPr>
          <w:sz w:val="28"/>
          <w:szCs w:val="28"/>
        </w:rPr>
        <w:t xml:space="preserve"> К сожалению</w:t>
      </w:r>
      <w:r w:rsidR="000F24DC" w:rsidRPr="0066173D">
        <w:rPr>
          <w:sz w:val="28"/>
          <w:szCs w:val="28"/>
        </w:rPr>
        <w:t>,</w:t>
      </w:r>
      <w:r w:rsidRPr="0066173D">
        <w:rPr>
          <w:sz w:val="28"/>
          <w:szCs w:val="28"/>
        </w:rPr>
        <w:t xml:space="preserve"> </w:t>
      </w:r>
      <w:r w:rsidR="007676AF" w:rsidRPr="0066173D">
        <w:rPr>
          <w:sz w:val="28"/>
          <w:szCs w:val="28"/>
        </w:rPr>
        <w:t>имеют место непредотвратимые</w:t>
      </w:r>
      <w:r w:rsidRPr="0066173D">
        <w:rPr>
          <w:sz w:val="28"/>
          <w:szCs w:val="28"/>
        </w:rPr>
        <w:t xml:space="preserve"> случаи младенческой смертности, </w:t>
      </w:r>
      <w:r w:rsidR="009769BD" w:rsidRPr="0066173D">
        <w:rPr>
          <w:sz w:val="28"/>
          <w:szCs w:val="28"/>
        </w:rPr>
        <w:t>причинами которых стали</w:t>
      </w:r>
      <w:r w:rsidRPr="0066173D">
        <w:rPr>
          <w:sz w:val="28"/>
          <w:szCs w:val="28"/>
        </w:rPr>
        <w:t xml:space="preserve"> врожденны</w:t>
      </w:r>
      <w:r w:rsidR="009769BD" w:rsidRPr="0066173D">
        <w:rPr>
          <w:sz w:val="28"/>
          <w:szCs w:val="28"/>
        </w:rPr>
        <w:t>е</w:t>
      </w:r>
      <w:r w:rsidRPr="0066173D">
        <w:rPr>
          <w:sz w:val="28"/>
          <w:szCs w:val="28"/>
        </w:rPr>
        <w:t xml:space="preserve"> порок</w:t>
      </w:r>
      <w:r w:rsidR="009769BD" w:rsidRPr="0066173D">
        <w:rPr>
          <w:sz w:val="28"/>
          <w:szCs w:val="28"/>
        </w:rPr>
        <w:t>и</w:t>
      </w:r>
      <w:r w:rsidRPr="0066173D">
        <w:rPr>
          <w:sz w:val="28"/>
          <w:szCs w:val="28"/>
        </w:rPr>
        <w:t xml:space="preserve"> развития.</w:t>
      </w:r>
    </w:p>
    <w:p w:rsidR="007D429B" w:rsidRPr="0066173D" w:rsidRDefault="00FA33FE" w:rsidP="00737241">
      <w:pPr>
        <w:pStyle w:val="3"/>
        <w:shd w:val="clear" w:color="auto" w:fill="auto"/>
        <w:spacing w:before="0"/>
        <w:ind w:left="20" w:right="-538"/>
        <w:rPr>
          <w:sz w:val="28"/>
          <w:szCs w:val="28"/>
        </w:rPr>
      </w:pPr>
      <w:r w:rsidRPr="0066173D">
        <w:rPr>
          <w:sz w:val="28"/>
          <w:szCs w:val="28"/>
        </w:rPr>
        <w:t>Основные задачи отрасли здравоохранения на 201</w:t>
      </w:r>
      <w:r w:rsidR="000F24DC" w:rsidRPr="0066173D">
        <w:rPr>
          <w:sz w:val="28"/>
          <w:szCs w:val="28"/>
        </w:rPr>
        <w:t>7</w:t>
      </w:r>
      <w:r w:rsidRPr="0066173D">
        <w:rPr>
          <w:sz w:val="28"/>
          <w:szCs w:val="28"/>
        </w:rPr>
        <w:t xml:space="preserve"> год - внедрять современные технологии лечения и профилактики заболеваний, продолжить работу по снижению общей и детской смертности, улучшению качества оказания </w:t>
      </w:r>
      <w:r w:rsidRPr="0066173D">
        <w:rPr>
          <w:sz w:val="28"/>
          <w:szCs w:val="28"/>
        </w:rPr>
        <w:lastRenderedPageBreak/>
        <w:t>медицинских услуг, укрепление материально — технической базы и кадрового потенциала.</w:t>
      </w:r>
    </w:p>
    <w:p w:rsidR="007D429B" w:rsidRPr="0066173D" w:rsidRDefault="00FA33FE" w:rsidP="00737241">
      <w:pPr>
        <w:pStyle w:val="3"/>
        <w:shd w:val="clear" w:color="auto" w:fill="auto"/>
        <w:spacing w:before="0"/>
        <w:ind w:left="20" w:right="-538"/>
        <w:rPr>
          <w:sz w:val="28"/>
          <w:szCs w:val="28"/>
        </w:rPr>
      </w:pPr>
      <w:r w:rsidRPr="0066173D">
        <w:rPr>
          <w:sz w:val="28"/>
          <w:szCs w:val="28"/>
        </w:rPr>
        <w:t xml:space="preserve">Особое место в районе отводится решению проблем, касающихся слабозащищенных слоев населения, пенсионеров, инвалидов. На территории района функции по предоставлению различных социальных услуг оказывает </w:t>
      </w:r>
      <w:r w:rsidRPr="0066173D">
        <w:rPr>
          <w:b/>
          <w:sz w:val="28"/>
          <w:szCs w:val="28"/>
        </w:rPr>
        <w:t>центр социального обслуживания населения</w:t>
      </w:r>
      <w:r w:rsidRPr="0066173D">
        <w:rPr>
          <w:sz w:val="28"/>
          <w:szCs w:val="28"/>
        </w:rPr>
        <w:t>. За истекший год  Центр</w:t>
      </w:r>
      <w:r w:rsidR="0059769D" w:rsidRPr="0066173D">
        <w:rPr>
          <w:sz w:val="28"/>
          <w:szCs w:val="28"/>
        </w:rPr>
        <w:t xml:space="preserve">ом охвачено </w:t>
      </w:r>
      <w:r w:rsidR="009A1FAC" w:rsidRPr="0066173D">
        <w:rPr>
          <w:sz w:val="28"/>
          <w:szCs w:val="28"/>
        </w:rPr>
        <w:t>около 7 тыс.</w:t>
      </w:r>
      <w:r w:rsidR="0059769D" w:rsidRPr="0066173D">
        <w:rPr>
          <w:sz w:val="28"/>
          <w:szCs w:val="28"/>
        </w:rPr>
        <w:t xml:space="preserve"> человек, из </w:t>
      </w:r>
      <w:r w:rsidR="009A1FAC" w:rsidRPr="0066173D">
        <w:rPr>
          <w:sz w:val="28"/>
          <w:szCs w:val="28"/>
        </w:rPr>
        <w:t xml:space="preserve">них </w:t>
      </w:r>
      <w:r w:rsidR="0059769D" w:rsidRPr="0066173D">
        <w:rPr>
          <w:sz w:val="28"/>
          <w:szCs w:val="28"/>
        </w:rPr>
        <w:t>1078 отделением соц</w:t>
      </w:r>
      <w:r w:rsidR="009A1FAC" w:rsidRPr="0066173D">
        <w:rPr>
          <w:sz w:val="28"/>
          <w:szCs w:val="28"/>
        </w:rPr>
        <w:t>иальной помощи с</w:t>
      </w:r>
      <w:r w:rsidR="0059769D" w:rsidRPr="0066173D">
        <w:rPr>
          <w:sz w:val="28"/>
          <w:szCs w:val="28"/>
        </w:rPr>
        <w:t>емье, детям и профилактики безнад</w:t>
      </w:r>
      <w:r w:rsidR="009A1FAC" w:rsidRPr="0066173D">
        <w:rPr>
          <w:sz w:val="28"/>
          <w:szCs w:val="28"/>
        </w:rPr>
        <w:t>зорности</w:t>
      </w:r>
      <w:r w:rsidRPr="0066173D">
        <w:rPr>
          <w:sz w:val="28"/>
          <w:szCs w:val="28"/>
        </w:rPr>
        <w:t xml:space="preserve">, оказано более </w:t>
      </w:r>
      <w:r w:rsidR="0059769D" w:rsidRPr="0066173D">
        <w:rPr>
          <w:sz w:val="28"/>
          <w:szCs w:val="28"/>
        </w:rPr>
        <w:t>5 тыс.</w:t>
      </w:r>
      <w:r w:rsidRPr="0066173D">
        <w:rPr>
          <w:sz w:val="28"/>
          <w:szCs w:val="28"/>
        </w:rPr>
        <w:t xml:space="preserve"> услуг гражданам старшего поколения</w:t>
      </w:r>
      <w:r w:rsidR="0059769D" w:rsidRPr="0066173D">
        <w:rPr>
          <w:sz w:val="28"/>
          <w:szCs w:val="28"/>
        </w:rPr>
        <w:t xml:space="preserve"> и людям, оказавшимся в</w:t>
      </w:r>
      <w:r w:rsidR="009A1FAC" w:rsidRPr="0066173D">
        <w:rPr>
          <w:sz w:val="28"/>
          <w:szCs w:val="28"/>
        </w:rPr>
        <w:t xml:space="preserve"> трудной жизненной ситуации</w:t>
      </w:r>
      <w:r w:rsidRPr="0066173D">
        <w:rPr>
          <w:sz w:val="28"/>
          <w:szCs w:val="28"/>
        </w:rPr>
        <w:t xml:space="preserve">. Функционирует в районе специальный дом для одиноких и престарелых граждан. В настоящее время в нем проживает </w:t>
      </w:r>
      <w:r w:rsidR="0089032F" w:rsidRPr="0066173D">
        <w:rPr>
          <w:sz w:val="28"/>
          <w:szCs w:val="28"/>
        </w:rPr>
        <w:t>24</w:t>
      </w:r>
      <w:r w:rsidRPr="0066173D">
        <w:rPr>
          <w:sz w:val="28"/>
          <w:szCs w:val="28"/>
        </w:rPr>
        <w:t xml:space="preserve"> человек</w:t>
      </w:r>
      <w:r w:rsidR="0089032F" w:rsidRPr="0066173D">
        <w:rPr>
          <w:sz w:val="28"/>
          <w:szCs w:val="28"/>
        </w:rPr>
        <w:t>а</w:t>
      </w:r>
      <w:r w:rsidRPr="0066173D">
        <w:rPr>
          <w:sz w:val="28"/>
          <w:szCs w:val="28"/>
        </w:rPr>
        <w:t>. Основной задачей социальной защиты на предстоящий период является выполнение намеченных мероприятий по выплате всех социальных пособий в соответствии с действующим законодательством.</w:t>
      </w:r>
    </w:p>
    <w:p w:rsidR="007D429B" w:rsidRPr="0066173D" w:rsidRDefault="00FA33FE" w:rsidP="00737241">
      <w:pPr>
        <w:pStyle w:val="3"/>
        <w:shd w:val="clear" w:color="auto" w:fill="auto"/>
        <w:spacing w:before="0"/>
        <w:ind w:left="20" w:right="-538"/>
        <w:rPr>
          <w:sz w:val="28"/>
          <w:szCs w:val="28"/>
        </w:rPr>
      </w:pPr>
      <w:r w:rsidRPr="0066173D">
        <w:rPr>
          <w:sz w:val="28"/>
          <w:szCs w:val="28"/>
        </w:rPr>
        <w:t xml:space="preserve">В сфере </w:t>
      </w:r>
      <w:r w:rsidRPr="0066173D">
        <w:rPr>
          <w:b/>
          <w:sz w:val="28"/>
          <w:szCs w:val="28"/>
        </w:rPr>
        <w:t>физической культуры и спорта</w:t>
      </w:r>
      <w:r w:rsidRPr="0066173D">
        <w:rPr>
          <w:sz w:val="28"/>
          <w:szCs w:val="28"/>
        </w:rPr>
        <w:t xml:space="preserve"> по</w:t>
      </w:r>
      <w:r w:rsidR="00F82493" w:rsidRPr="0066173D">
        <w:rPr>
          <w:sz w:val="28"/>
          <w:szCs w:val="28"/>
        </w:rPr>
        <w:t>-</w:t>
      </w:r>
      <w:r w:rsidRPr="0066173D">
        <w:rPr>
          <w:sz w:val="28"/>
          <w:szCs w:val="28"/>
        </w:rPr>
        <w:t xml:space="preserve">прежнему основной задачей остается сохранение здоровья людей, воспитание здорового молодого поколения, профилактика безнадзорности и молодежной преступности. Сектором по физической культуре и спорту ежегодно составляется и реализуется календарный план спортивно-массовых мероприятий. В календаре предусматриваются соревнования, проводимые за счет бюджетных и привлеченных средств. Спортсмены района приняли участие в </w:t>
      </w:r>
      <w:r w:rsidR="00465C04" w:rsidRPr="0066173D">
        <w:rPr>
          <w:sz w:val="28"/>
          <w:szCs w:val="28"/>
        </w:rPr>
        <w:t>148</w:t>
      </w:r>
      <w:r w:rsidRPr="0066173D">
        <w:rPr>
          <w:sz w:val="28"/>
          <w:szCs w:val="28"/>
        </w:rPr>
        <w:t xml:space="preserve"> спортивно-массовых мероприятиях по различным видам спорта.</w:t>
      </w:r>
      <w:r w:rsidR="00465C04" w:rsidRPr="0066173D">
        <w:rPr>
          <w:sz w:val="28"/>
          <w:szCs w:val="28"/>
        </w:rPr>
        <w:t xml:space="preserve"> За 2016 года подготовлено 863 спортсмена массовых разрядов, </w:t>
      </w:r>
      <w:r w:rsidR="00870CB9" w:rsidRPr="0066173D">
        <w:rPr>
          <w:sz w:val="28"/>
          <w:szCs w:val="28"/>
        </w:rPr>
        <w:t>и</w:t>
      </w:r>
      <w:r w:rsidR="00465C04" w:rsidRPr="0066173D">
        <w:rPr>
          <w:sz w:val="28"/>
          <w:szCs w:val="28"/>
        </w:rPr>
        <w:t xml:space="preserve">з числа разрядников 4 человека выполнили кандидата в мастера спорта и 7 человек </w:t>
      </w:r>
      <w:r w:rsidR="00870CB9" w:rsidRPr="0066173D">
        <w:rPr>
          <w:sz w:val="28"/>
          <w:szCs w:val="28"/>
        </w:rPr>
        <w:t xml:space="preserve">– первый </w:t>
      </w:r>
      <w:r w:rsidR="00465C04" w:rsidRPr="0066173D">
        <w:rPr>
          <w:sz w:val="28"/>
          <w:szCs w:val="28"/>
        </w:rPr>
        <w:t>взрослый разряд.</w:t>
      </w:r>
    </w:p>
    <w:p w:rsidR="007D429B" w:rsidRPr="0066173D" w:rsidRDefault="00870CB9" w:rsidP="00737241">
      <w:pPr>
        <w:pStyle w:val="3"/>
        <w:shd w:val="clear" w:color="auto" w:fill="auto"/>
        <w:spacing w:before="0"/>
        <w:ind w:left="20" w:right="-538"/>
        <w:rPr>
          <w:sz w:val="28"/>
          <w:szCs w:val="28"/>
        </w:rPr>
      </w:pPr>
      <w:r w:rsidRPr="0066173D">
        <w:rPr>
          <w:sz w:val="28"/>
          <w:szCs w:val="28"/>
        </w:rPr>
        <w:t>С начала 2016 года на территории района открыт и  работает Центр тестирования по ГТО. Уже есть первые результаты. 41 человек выполнили тестирование и им вручены знаки отличия ГТО различной степени:  30 золотых знаков отличия, 7 серебряных и 4 бронзовых.</w:t>
      </w:r>
    </w:p>
    <w:p w:rsidR="007D429B" w:rsidRPr="0066173D" w:rsidRDefault="00FA33FE" w:rsidP="00737241">
      <w:pPr>
        <w:pStyle w:val="3"/>
        <w:shd w:val="clear" w:color="auto" w:fill="auto"/>
        <w:spacing w:before="0"/>
        <w:ind w:right="-538"/>
        <w:rPr>
          <w:sz w:val="28"/>
          <w:szCs w:val="28"/>
        </w:rPr>
      </w:pPr>
      <w:r w:rsidRPr="0066173D">
        <w:rPr>
          <w:sz w:val="28"/>
          <w:szCs w:val="28"/>
        </w:rPr>
        <w:t>Основная задача на ближайший период - привлечь максимальное количество жителей района к регулярным занятиям спортом, сохранить и приумножить уже достигнутые спортивные результаты и спортивные трад</w:t>
      </w:r>
      <w:r w:rsidRPr="0066173D">
        <w:rPr>
          <w:rStyle w:val="1"/>
          <w:sz w:val="28"/>
          <w:szCs w:val="28"/>
          <w:u w:val="none"/>
        </w:rPr>
        <w:t>ици</w:t>
      </w:r>
      <w:r w:rsidRPr="0066173D">
        <w:rPr>
          <w:sz w:val="28"/>
          <w:szCs w:val="28"/>
        </w:rPr>
        <w:t xml:space="preserve">и. </w:t>
      </w:r>
    </w:p>
    <w:p w:rsidR="00870CB9" w:rsidRPr="0066173D" w:rsidRDefault="00FA33FE" w:rsidP="00737241">
      <w:pPr>
        <w:pStyle w:val="3"/>
        <w:shd w:val="clear" w:color="auto" w:fill="auto"/>
        <w:spacing w:before="0" w:line="240" w:lineRule="auto"/>
        <w:ind w:right="-538"/>
        <w:rPr>
          <w:sz w:val="28"/>
          <w:szCs w:val="28"/>
        </w:rPr>
      </w:pPr>
      <w:r w:rsidRPr="0066173D">
        <w:rPr>
          <w:sz w:val="28"/>
          <w:szCs w:val="28"/>
        </w:rPr>
        <w:t>В 201</w:t>
      </w:r>
      <w:r w:rsidR="00F82493" w:rsidRPr="0066173D">
        <w:rPr>
          <w:sz w:val="28"/>
          <w:szCs w:val="28"/>
        </w:rPr>
        <w:t>6</w:t>
      </w:r>
      <w:r w:rsidRPr="0066173D">
        <w:rPr>
          <w:sz w:val="28"/>
          <w:szCs w:val="28"/>
        </w:rPr>
        <w:t xml:space="preserve"> году все районные мероприятия, вся работа </w:t>
      </w:r>
      <w:r w:rsidRPr="0066173D">
        <w:rPr>
          <w:b/>
          <w:sz w:val="28"/>
          <w:szCs w:val="28"/>
        </w:rPr>
        <w:t>учреждений культуры</w:t>
      </w:r>
      <w:r w:rsidRPr="0066173D">
        <w:rPr>
          <w:sz w:val="28"/>
          <w:szCs w:val="28"/>
        </w:rPr>
        <w:t xml:space="preserve"> проводились в рамках Года </w:t>
      </w:r>
      <w:r w:rsidR="00870CB9" w:rsidRPr="0066173D">
        <w:rPr>
          <w:sz w:val="28"/>
          <w:szCs w:val="28"/>
        </w:rPr>
        <w:t xml:space="preserve"> российского к</w:t>
      </w:r>
      <w:r w:rsidR="00F82493" w:rsidRPr="0066173D">
        <w:rPr>
          <w:sz w:val="28"/>
          <w:szCs w:val="28"/>
        </w:rPr>
        <w:t>ино</w:t>
      </w:r>
      <w:r w:rsidRPr="0066173D">
        <w:rPr>
          <w:sz w:val="28"/>
          <w:szCs w:val="28"/>
        </w:rPr>
        <w:t xml:space="preserve">, </w:t>
      </w:r>
      <w:r w:rsidR="00870CB9" w:rsidRPr="0066173D">
        <w:rPr>
          <w:sz w:val="28"/>
          <w:szCs w:val="28"/>
        </w:rPr>
        <w:t xml:space="preserve"> была направлена  как на сохранение и развитие традиционной народной культуры, так и на развитие внутреннего и въездного туризма.</w:t>
      </w:r>
    </w:p>
    <w:p w:rsidR="00867E57" w:rsidRPr="0066173D" w:rsidRDefault="00870CB9" w:rsidP="00737241">
      <w:pPr>
        <w:pStyle w:val="3"/>
        <w:spacing w:before="0" w:line="240" w:lineRule="auto"/>
        <w:ind w:right="-538"/>
        <w:rPr>
          <w:sz w:val="28"/>
          <w:szCs w:val="28"/>
        </w:rPr>
      </w:pPr>
      <w:r w:rsidRPr="0066173D">
        <w:rPr>
          <w:sz w:val="28"/>
          <w:szCs w:val="28"/>
        </w:rPr>
        <w:t xml:space="preserve"> </w:t>
      </w:r>
      <w:r w:rsidR="00FA33FE" w:rsidRPr="0066173D">
        <w:rPr>
          <w:sz w:val="28"/>
          <w:szCs w:val="28"/>
        </w:rPr>
        <w:t xml:space="preserve">Учреждениями культуры проведено более </w:t>
      </w:r>
      <w:r w:rsidRPr="0066173D">
        <w:rPr>
          <w:sz w:val="28"/>
          <w:szCs w:val="28"/>
        </w:rPr>
        <w:t>1600</w:t>
      </w:r>
      <w:r w:rsidR="00FA33FE" w:rsidRPr="0066173D">
        <w:rPr>
          <w:sz w:val="28"/>
          <w:szCs w:val="28"/>
        </w:rPr>
        <w:t xml:space="preserve"> мероприятий с участием более </w:t>
      </w:r>
      <w:r w:rsidRPr="0066173D">
        <w:rPr>
          <w:sz w:val="28"/>
          <w:szCs w:val="28"/>
        </w:rPr>
        <w:t>132</w:t>
      </w:r>
      <w:r w:rsidR="00FA33FE" w:rsidRPr="0066173D">
        <w:rPr>
          <w:sz w:val="28"/>
          <w:szCs w:val="28"/>
        </w:rPr>
        <w:t xml:space="preserve"> тыс. зрителей. Яркими и запоминающимися мероприятиями стали: </w:t>
      </w:r>
      <w:r w:rsidR="00867E57" w:rsidRPr="0066173D">
        <w:rPr>
          <w:sz w:val="28"/>
          <w:szCs w:val="28"/>
        </w:rPr>
        <w:t>IV Межрегиональный фестиваль русской старообрядческой культуры «Русский квас ждет в гости вас»; Республиканский фестиваль «</w:t>
      </w:r>
      <w:proofErr w:type="spellStart"/>
      <w:r w:rsidR="00867E57" w:rsidRPr="0066173D">
        <w:rPr>
          <w:sz w:val="28"/>
          <w:szCs w:val="28"/>
        </w:rPr>
        <w:t>Pest</w:t>
      </w:r>
      <w:proofErr w:type="spellEnd"/>
      <w:r w:rsidR="00867E57" w:rsidRPr="0066173D">
        <w:rPr>
          <w:sz w:val="28"/>
          <w:szCs w:val="28"/>
        </w:rPr>
        <w:t xml:space="preserve"> </w:t>
      </w:r>
      <w:proofErr w:type="spellStart"/>
      <w:r w:rsidR="00867E57" w:rsidRPr="0066173D">
        <w:rPr>
          <w:sz w:val="28"/>
          <w:szCs w:val="28"/>
        </w:rPr>
        <w:t>Fest</w:t>
      </w:r>
      <w:proofErr w:type="spellEnd"/>
      <w:r w:rsidR="00867E57" w:rsidRPr="0066173D">
        <w:rPr>
          <w:sz w:val="28"/>
          <w:szCs w:val="28"/>
        </w:rPr>
        <w:t xml:space="preserve">»; празднование 100-летия </w:t>
      </w:r>
      <w:proofErr w:type="spellStart"/>
      <w:r w:rsidR="00867E57" w:rsidRPr="0066173D">
        <w:rPr>
          <w:sz w:val="28"/>
          <w:szCs w:val="28"/>
        </w:rPr>
        <w:t>Тортымской</w:t>
      </w:r>
      <w:proofErr w:type="spellEnd"/>
      <w:r w:rsidR="00867E57" w:rsidRPr="0066173D">
        <w:rPr>
          <w:sz w:val="28"/>
          <w:szCs w:val="28"/>
        </w:rPr>
        <w:t xml:space="preserve"> церкви «Утоли моя печали»; презентация муниципального образования «</w:t>
      </w:r>
      <w:proofErr w:type="spellStart"/>
      <w:r w:rsidR="00867E57" w:rsidRPr="0066173D">
        <w:rPr>
          <w:sz w:val="28"/>
          <w:szCs w:val="28"/>
        </w:rPr>
        <w:t>Кезский</w:t>
      </w:r>
      <w:proofErr w:type="spellEnd"/>
      <w:r w:rsidR="00867E57" w:rsidRPr="0066173D">
        <w:rPr>
          <w:sz w:val="28"/>
          <w:szCs w:val="28"/>
        </w:rPr>
        <w:t xml:space="preserve"> район» в Русском Доме г. Ижевска в рамках проекта «В кругу друзей»</w:t>
      </w:r>
      <w:r w:rsidR="00C95BCB" w:rsidRPr="0066173D">
        <w:rPr>
          <w:sz w:val="28"/>
          <w:szCs w:val="28"/>
        </w:rPr>
        <w:t>.</w:t>
      </w:r>
    </w:p>
    <w:p w:rsidR="00867E57" w:rsidRPr="0066173D" w:rsidRDefault="007D4A1F" w:rsidP="00737241">
      <w:pPr>
        <w:pStyle w:val="3"/>
        <w:spacing w:before="0" w:line="240" w:lineRule="auto"/>
        <w:ind w:right="-538"/>
        <w:rPr>
          <w:sz w:val="28"/>
          <w:szCs w:val="28"/>
        </w:rPr>
      </w:pPr>
      <w:r w:rsidRPr="0066173D">
        <w:rPr>
          <w:sz w:val="28"/>
          <w:szCs w:val="28"/>
        </w:rPr>
        <w:t xml:space="preserve">Большую работу по развитию творческих способностей подрастающего поколения проводят преподаватели Детской школы искусств, ежегодно готовящие лауреатов и </w:t>
      </w:r>
      <w:proofErr w:type="gramStart"/>
      <w:r w:rsidRPr="0066173D">
        <w:rPr>
          <w:sz w:val="28"/>
          <w:szCs w:val="28"/>
        </w:rPr>
        <w:t>дипломантов</w:t>
      </w:r>
      <w:proofErr w:type="gramEnd"/>
      <w:r w:rsidRPr="0066173D">
        <w:rPr>
          <w:sz w:val="28"/>
          <w:szCs w:val="28"/>
        </w:rPr>
        <w:t xml:space="preserve"> различных как межрегиональных, так и международных конкурсов.</w:t>
      </w:r>
    </w:p>
    <w:p w:rsidR="00867E57" w:rsidRPr="0066173D" w:rsidRDefault="00867E57" w:rsidP="00737241">
      <w:pPr>
        <w:pStyle w:val="3"/>
        <w:spacing w:before="0"/>
        <w:ind w:right="-538"/>
        <w:rPr>
          <w:sz w:val="28"/>
          <w:szCs w:val="28"/>
        </w:rPr>
      </w:pPr>
      <w:r w:rsidRPr="0066173D">
        <w:rPr>
          <w:sz w:val="28"/>
          <w:szCs w:val="28"/>
        </w:rPr>
        <w:t xml:space="preserve">В 2016 году продолжили работу два туристических культурно-познавательных маршрута: «ИСТОКИ </w:t>
      </w:r>
      <w:proofErr w:type="spellStart"/>
      <w:r w:rsidRPr="0066173D">
        <w:rPr>
          <w:sz w:val="28"/>
          <w:szCs w:val="28"/>
        </w:rPr>
        <w:t>КАкиеМЫ</w:t>
      </w:r>
      <w:proofErr w:type="spellEnd"/>
      <w:r w:rsidRPr="0066173D">
        <w:rPr>
          <w:sz w:val="28"/>
          <w:szCs w:val="28"/>
        </w:rPr>
        <w:t>?» и «</w:t>
      </w:r>
      <w:proofErr w:type="spellStart"/>
      <w:r w:rsidRPr="0066173D">
        <w:rPr>
          <w:sz w:val="28"/>
          <w:szCs w:val="28"/>
        </w:rPr>
        <w:t>Аксак</w:t>
      </w:r>
      <w:proofErr w:type="spellEnd"/>
      <w:r w:rsidRPr="0066173D">
        <w:rPr>
          <w:sz w:val="28"/>
          <w:szCs w:val="28"/>
        </w:rPr>
        <w:t xml:space="preserve"> +</w:t>
      </w:r>
      <w:proofErr w:type="spellStart"/>
      <w:r w:rsidRPr="0066173D">
        <w:rPr>
          <w:sz w:val="28"/>
          <w:szCs w:val="28"/>
        </w:rPr>
        <w:t>Тынгыли</w:t>
      </w:r>
      <w:proofErr w:type="spellEnd"/>
      <w:r w:rsidRPr="0066173D">
        <w:rPr>
          <w:sz w:val="28"/>
          <w:szCs w:val="28"/>
        </w:rPr>
        <w:t xml:space="preserve">». Общее </w:t>
      </w:r>
      <w:r w:rsidRPr="0066173D">
        <w:rPr>
          <w:sz w:val="28"/>
          <w:szCs w:val="28"/>
        </w:rPr>
        <w:lastRenderedPageBreak/>
        <w:t>количество туристов составило</w:t>
      </w:r>
      <w:r w:rsidR="007D4A1F" w:rsidRPr="0066173D">
        <w:rPr>
          <w:sz w:val="28"/>
          <w:szCs w:val="28"/>
        </w:rPr>
        <w:t xml:space="preserve"> свыше</w:t>
      </w:r>
      <w:r w:rsidRPr="0066173D">
        <w:rPr>
          <w:sz w:val="28"/>
          <w:szCs w:val="28"/>
        </w:rPr>
        <w:t xml:space="preserve"> 1200 человек. Кроме российских туристов исток Камы посетило 76  иностранных граждан. </w:t>
      </w:r>
    </w:p>
    <w:p w:rsidR="00867E57" w:rsidRPr="0066173D" w:rsidRDefault="00867E57" w:rsidP="00737241">
      <w:pPr>
        <w:pStyle w:val="3"/>
        <w:spacing w:before="0" w:line="240" w:lineRule="auto"/>
        <w:ind w:right="-538"/>
        <w:rPr>
          <w:sz w:val="28"/>
          <w:szCs w:val="28"/>
        </w:rPr>
      </w:pPr>
      <w:r w:rsidRPr="0066173D">
        <w:rPr>
          <w:sz w:val="28"/>
          <w:szCs w:val="28"/>
        </w:rPr>
        <w:t>Между тем следует активизировать работу, направленную на получение результата по привлечению большего количества туристов  в район путем  развития инфраструктуры, предоставления качественного разнообразного туристского продукта, доступности к  природным и архитектурным памятникам.</w:t>
      </w:r>
    </w:p>
    <w:p w:rsidR="007D429B" w:rsidRPr="0066173D" w:rsidRDefault="00FA33FE" w:rsidP="00737241">
      <w:pPr>
        <w:pStyle w:val="3"/>
        <w:shd w:val="clear" w:color="auto" w:fill="auto"/>
        <w:spacing w:before="0"/>
        <w:ind w:right="-538"/>
        <w:rPr>
          <w:sz w:val="28"/>
          <w:szCs w:val="28"/>
        </w:rPr>
      </w:pPr>
      <w:r w:rsidRPr="0066173D">
        <w:rPr>
          <w:sz w:val="28"/>
          <w:szCs w:val="28"/>
        </w:rPr>
        <w:t>Несмотря на хорошие результаты работы учреждений культуры</w:t>
      </w:r>
      <w:r w:rsidR="002B0571">
        <w:rPr>
          <w:sz w:val="28"/>
          <w:szCs w:val="28"/>
        </w:rPr>
        <w:t xml:space="preserve">, </w:t>
      </w:r>
      <w:r w:rsidRPr="0066173D">
        <w:rPr>
          <w:sz w:val="28"/>
          <w:szCs w:val="28"/>
        </w:rPr>
        <w:t xml:space="preserve"> еще в отрасли немало проблем. Многие дома культуры и клубы требуют ремонта, не отвечают современным требованиям технические средства и музыкальное оборудование. Поэтому работа по укреплению материально-технической базы учреждений культуры будет продолжена</w:t>
      </w:r>
      <w:r w:rsidR="00F82493" w:rsidRPr="0066173D">
        <w:rPr>
          <w:sz w:val="28"/>
          <w:szCs w:val="28"/>
        </w:rPr>
        <w:t>.</w:t>
      </w:r>
    </w:p>
    <w:p w:rsidR="00C474FF" w:rsidRPr="0066173D" w:rsidRDefault="00FA33FE" w:rsidP="00737241">
      <w:pPr>
        <w:pStyle w:val="3"/>
        <w:shd w:val="clear" w:color="auto" w:fill="auto"/>
        <w:spacing w:before="0"/>
        <w:ind w:right="-538"/>
        <w:rPr>
          <w:sz w:val="28"/>
          <w:szCs w:val="28"/>
        </w:rPr>
      </w:pPr>
      <w:r w:rsidRPr="0066173D">
        <w:rPr>
          <w:sz w:val="28"/>
          <w:szCs w:val="28"/>
        </w:rPr>
        <w:t xml:space="preserve">Основное направление </w:t>
      </w:r>
      <w:r w:rsidRPr="0066173D">
        <w:rPr>
          <w:b/>
          <w:sz w:val="28"/>
          <w:szCs w:val="28"/>
        </w:rPr>
        <w:t>молодежной политики</w:t>
      </w:r>
      <w:r w:rsidRPr="0066173D">
        <w:rPr>
          <w:sz w:val="28"/>
          <w:szCs w:val="28"/>
        </w:rPr>
        <w:t xml:space="preserve"> </w:t>
      </w:r>
      <w:r w:rsidR="00F82493" w:rsidRPr="0066173D">
        <w:rPr>
          <w:sz w:val="28"/>
          <w:szCs w:val="28"/>
        </w:rPr>
        <w:t>А</w:t>
      </w:r>
      <w:r w:rsidRPr="0066173D">
        <w:rPr>
          <w:sz w:val="28"/>
          <w:szCs w:val="28"/>
        </w:rPr>
        <w:t xml:space="preserve">дминистрации района заключается в формировании у молодых людей активной жизненной позиции, готовности к участию в общественно-политической и культурной жизни страны. За истекший год проведено </w:t>
      </w:r>
      <w:r w:rsidR="00C95BCB" w:rsidRPr="0066173D">
        <w:rPr>
          <w:sz w:val="28"/>
          <w:szCs w:val="28"/>
        </w:rPr>
        <w:t>порядка</w:t>
      </w:r>
      <w:r w:rsidRPr="0066173D">
        <w:rPr>
          <w:sz w:val="28"/>
          <w:szCs w:val="28"/>
        </w:rPr>
        <w:t xml:space="preserve"> </w:t>
      </w:r>
      <w:r w:rsidR="0000040A" w:rsidRPr="0066173D">
        <w:rPr>
          <w:sz w:val="28"/>
          <w:szCs w:val="28"/>
        </w:rPr>
        <w:t xml:space="preserve">80 </w:t>
      </w:r>
      <w:r w:rsidRPr="0066173D">
        <w:rPr>
          <w:sz w:val="28"/>
          <w:szCs w:val="28"/>
        </w:rPr>
        <w:t xml:space="preserve"> мероприятий, в которых приняли участие более </w:t>
      </w:r>
      <w:r w:rsidR="00C474FF" w:rsidRPr="0066173D">
        <w:rPr>
          <w:sz w:val="28"/>
          <w:szCs w:val="28"/>
        </w:rPr>
        <w:t>5 т</w:t>
      </w:r>
      <w:r w:rsidRPr="0066173D">
        <w:rPr>
          <w:sz w:val="28"/>
          <w:szCs w:val="28"/>
        </w:rPr>
        <w:t xml:space="preserve">ысяч молодых людей. Проводятся мероприятия с участием молодежи на уровне поселений и в районе, молодежь участвует в мероприятиях на республиканском уровне. В пропаганде здорового образа жизни среди сверстников активно участвуют </w:t>
      </w:r>
      <w:r w:rsidR="0000040A" w:rsidRPr="0066173D">
        <w:rPr>
          <w:sz w:val="28"/>
          <w:szCs w:val="28"/>
        </w:rPr>
        <w:t xml:space="preserve">9 </w:t>
      </w:r>
      <w:r w:rsidRPr="0066173D">
        <w:rPr>
          <w:sz w:val="28"/>
          <w:szCs w:val="28"/>
        </w:rPr>
        <w:t>волонтерских отрядов.</w:t>
      </w:r>
      <w:r w:rsidR="0000040A" w:rsidRPr="0066173D">
        <w:rPr>
          <w:sz w:val="28"/>
          <w:szCs w:val="28"/>
        </w:rPr>
        <w:t xml:space="preserve"> Важной составляющей в профилактической работе является проведение профилактических акций</w:t>
      </w:r>
      <w:r w:rsidR="00C474FF" w:rsidRPr="0066173D">
        <w:rPr>
          <w:sz w:val="28"/>
          <w:szCs w:val="28"/>
        </w:rPr>
        <w:t>, увеличение молодежи, занимающейся спортом, предупреждение употребления наркотических средств, проявлений экстремизма и антиобщественных деяний. В профилактической работе серьезную помощь оказывает Добровольная народная дружина. В 2016 году вновь принято 12 членов народной дружины, общая численность дружины составляет 18 человек.</w:t>
      </w:r>
    </w:p>
    <w:p w:rsidR="00C474FF" w:rsidRPr="0066173D" w:rsidRDefault="0000040A" w:rsidP="00737241">
      <w:pPr>
        <w:pStyle w:val="3"/>
        <w:spacing w:before="0"/>
        <w:ind w:right="-538"/>
        <w:rPr>
          <w:sz w:val="28"/>
          <w:szCs w:val="28"/>
        </w:rPr>
      </w:pPr>
      <w:r w:rsidRPr="0066173D">
        <w:rPr>
          <w:sz w:val="28"/>
          <w:szCs w:val="28"/>
        </w:rPr>
        <w:t xml:space="preserve"> Большой вклад в воспитание молодежи вносит ОО</w:t>
      </w:r>
      <w:r w:rsidR="00C95BCB" w:rsidRPr="0066173D">
        <w:rPr>
          <w:sz w:val="28"/>
          <w:szCs w:val="28"/>
        </w:rPr>
        <w:t xml:space="preserve"> </w:t>
      </w:r>
      <w:r w:rsidRPr="0066173D">
        <w:rPr>
          <w:sz w:val="28"/>
          <w:szCs w:val="28"/>
        </w:rPr>
        <w:t xml:space="preserve">«Боевое содружество». </w:t>
      </w:r>
      <w:r w:rsidR="00C95BCB" w:rsidRPr="0066173D">
        <w:rPr>
          <w:sz w:val="28"/>
          <w:szCs w:val="28"/>
        </w:rPr>
        <w:t xml:space="preserve"> </w:t>
      </w:r>
      <w:r w:rsidRPr="0066173D">
        <w:rPr>
          <w:sz w:val="28"/>
          <w:szCs w:val="28"/>
        </w:rPr>
        <w:t>В организации 42 ветерана воина-интернационалиста, более 300 участников локальных конфликтов</w:t>
      </w:r>
      <w:r w:rsidR="00C474FF" w:rsidRPr="0066173D">
        <w:rPr>
          <w:sz w:val="28"/>
          <w:szCs w:val="28"/>
        </w:rPr>
        <w:t>.  Всего на территории района работает 7 молодежных и детских общественных объединений</w:t>
      </w:r>
      <w:r w:rsidR="00C241B1" w:rsidRPr="0066173D">
        <w:rPr>
          <w:sz w:val="28"/>
          <w:szCs w:val="28"/>
        </w:rPr>
        <w:t xml:space="preserve">. Такие </w:t>
      </w:r>
      <w:r w:rsidR="00C95BCB" w:rsidRPr="0066173D">
        <w:rPr>
          <w:sz w:val="28"/>
          <w:szCs w:val="28"/>
        </w:rPr>
        <w:t>объединения</w:t>
      </w:r>
      <w:r w:rsidR="00C241B1" w:rsidRPr="0066173D">
        <w:rPr>
          <w:sz w:val="28"/>
          <w:szCs w:val="28"/>
        </w:rPr>
        <w:t>, как «Родники», УТРО РСМ, «Волонтеры Удмуртии», «</w:t>
      </w:r>
      <w:proofErr w:type="spellStart"/>
      <w:r w:rsidR="00C241B1" w:rsidRPr="0066173D">
        <w:rPr>
          <w:sz w:val="28"/>
          <w:szCs w:val="28"/>
        </w:rPr>
        <w:t>Шундысиос</w:t>
      </w:r>
      <w:proofErr w:type="spellEnd"/>
      <w:r w:rsidR="00C241B1" w:rsidRPr="0066173D">
        <w:rPr>
          <w:sz w:val="28"/>
          <w:szCs w:val="28"/>
        </w:rPr>
        <w:t>»  являются активными и постоянными участниками    всероссийских, республиканских   и районных мероприятий.</w:t>
      </w:r>
    </w:p>
    <w:p w:rsidR="000833A2" w:rsidRPr="0066173D" w:rsidRDefault="00737241" w:rsidP="00737241">
      <w:pPr>
        <w:pStyle w:val="3"/>
        <w:shd w:val="clear" w:color="auto" w:fill="auto"/>
        <w:spacing w:before="0"/>
        <w:ind w:right="-538"/>
        <w:rPr>
          <w:sz w:val="28"/>
          <w:szCs w:val="28"/>
        </w:rPr>
      </w:pPr>
      <w:r w:rsidRPr="0066173D">
        <w:rPr>
          <w:b/>
          <w:sz w:val="28"/>
          <w:szCs w:val="28"/>
        </w:rPr>
        <w:t>Архивный отдел</w:t>
      </w:r>
      <w:r w:rsidR="00FA33FE" w:rsidRPr="0066173D">
        <w:rPr>
          <w:sz w:val="28"/>
          <w:szCs w:val="28"/>
        </w:rPr>
        <w:t xml:space="preserve"> - структурное подразделение администрации. Организация архивной деятельности - одно из полномочий </w:t>
      </w:r>
      <w:r w:rsidR="00F82493" w:rsidRPr="0066173D">
        <w:rPr>
          <w:sz w:val="28"/>
          <w:szCs w:val="28"/>
        </w:rPr>
        <w:t>А</w:t>
      </w:r>
      <w:r w:rsidR="00FA33FE" w:rsidRPr="0066173D">
        <w:rPr>
          <w:sz w:val="28"/>
          <w:szCs w:val="28"/>
        </w:rPr>
        <w:t>дминистрации района. В настоящее время архивный фонд насчитывает около 4</w:t>
      </w:r>
      <w:r w:rsidR="007676AF" w:rsidRPr="0066173D">
        <w:rPr>
          <w:sz w:val="28"/>
          <w:szCs w:val="28"/>
        </w:rPr>
        <w:t>7</w:t>
      </w:r>
      <w:r w:rsidR="00FA33FE" w:rsidRPr="0066173D">
        <w:rPr>
          <w:sz w:val="28"/>
          <w:szCs w:val="28"/>
        </w:rPr>
        <w:t xml:space="preserve"> тысяч единиц хранения. Сотрудниками архивного отдела </w:t>
      </w:r>
      <w:r w:rsidR="00C241B1" w:rsidRPr="0066173D">
        <w:rPr>
          <w:sz w:val="28"/>
          <w:szCs w:val="28"/>
        </w:rPr>
        <w:t>за 2016 год    принят</w:t>
      </w:r>
      <w:r w:rsidR="00C95BCB" w:rsidRPr="0066173D">
        <w:rPr>
          <w:sz w:val="28"/>
          <w:szCs w:val="28"/>
        </w:rPr>
        <w:t>а</w:t>
      </w:r>
      <w:r w:rsidR="00C241B1" w:rsidRPr="0066173D">
        <w:rPr>
          <w:sz w:val="28"/>
          <w:szCs w:val="28"/>
        </w:rPr>
        <w:t xml:space="preserve">  на хранение 1031  единица хранения   дел  постоянного хранения от 26 организаций</w:t>
      </w:r>
      <w:r w:rsidR="000833A2" w:rsidRPr="0066173D">
        <w:rPr>
          <w:sz w:val="28"/>
          <w:szCs w:val="28"/>
        </w:rPr>
        <w:t xml:space="preserve"> и </w:t>
      </w:r>
      <w:r w:rsidR="00C241B1" w:rsidRPr="0066173D">
        <w:rPr>
          <w:sz w:val="28"/>
          <w:szCs w:val="28"/>
        </w:rPr>
        <w:t xml:space="preserve"> 153 единицы хранения дел по личному составу </w:t>
      </w:r>
      <w:r w:rsidR="000833A2" w:rsidRPr="0066173D">
        <w:rPr>
          <w:sz w:val="28"/>
          <w:szCs w:val="28"/>
        </w:rPr>
        <w:t xml:space="preserve"> 3 </w:t>
      </w:r>
      <w:r w:rsidR="00C241B1" w:rsidRPr="0066173D">
        <w:rPr>
          <w:sz w:val="28"/>
          <w:szCs w:val="28"/>
        </w:rPr>
        <w:t xml:space="preserve">ликвидированных  </w:t>
      </w:r>
      <w:r w:rsidR="000833A2" w:rsidRPr="0066173D">
        <w:rPr>
          <w:sz w:val="28"/>
          <w:szCs w:val="28"/>
        </w:rPr>
        <w:t xml:space="preserve">предприятий района. </w:t>
      </w:r>
    </w:p>
    <w:p w:rsidR="000833A2" w:rsidRPr="0066173D" w:rsidRDefault="000833A2" w:rsidP="00737241">
      <w:pPr>
        <w:pStyle w:val="3"/>
        <w:shd w:val="clear" w:color="auto" w:fill="auto"/>
        <w:spacing w:before="0"/>
        <w:ind w:right="-538"/>
        <w:rPr>
          <w:sz w:val="28"/>
          <w:szCs w:val="28"/>
        </w:rPr>
      </w:pPr>
      <w:r w:rsidRPr="0066173D">
        <w:rPr>
          <w:sz w:val="28"/>
          <w:szCs w:val="28"/>
        </w:rPr>
        <w:t>Одним из важных направлений работы архивного отдела оставалось исполнение в законодательно установленные сроки  запросов      социально-правового и  тематического характера  по архивным документам, за  2016 год    исполнено 1324 запроса социально-правового характера и 57  тематических запросов.</w:t>
      </w:r>
      <w:r w:rsidR="00C241B1" w:rsidRPr="0066173D">
        <w:rPr>
          <w:sz w:val="28"/>
          <w:szCs w:val="28"/>
        </w:rPr>
        <w:t xml:space="preserve">  </w:t>
      </w:r>
    </w:p>
    <w:p w:rsidR="007D429B" w:rsidRPr="0066173D" w:rsidRDefault="00C241B1" w:rsidP="00737241">
      <w:pPr>
        <w:pStyle w:val="3"/>
        <w:shd w:val="clear" w:color="auto" w:fill="auto"/>
        <w:spacing w:before="0"/>
        <w:ind w:left="0" w:right="-538"/>
        <w:rPr>
          <w:sz w:val="28"/>
          <w:szCs w:val="28"/>
        </w:rPr>
      </w:pPr>
      <w:r w:rsidRPr="0066173D">
        <w:rPr>
          <w:sz w:val="28"/>
          <w:szCs w:val="28"/>
        </w:rPr>
        <w:t xml:space="preserve"> </w:t>
      </w:r>
      <w:r w:rsidR="00EF74F6" w:rsidRPr="0066173D">
        <w:rPr>
          <w:sz w:val="28"/>
          <w:szCs w:val="28"/>
        </w:rPr>
        <w:t>Глав</w:t>
      </w:r>
      <w:r w:rsidR="00FA33FE" w:rsidRPr="0066173D">
        <w:rPr>
          <w:sz w:val="28"/>
          <w:szCs w:val="28"/>
        </w:rPr>
        <w:t xml:space="preserve">ным направлением в работе </w:t>
      </w:r>
      <w:r w:rsidR="00FA33FE" w:rsidRPr="0066173D">
        <w:rPr>
          <w:b/>
          <w:sz w:val="28"/>
          <w:szCs w:val="28"/>
        </w:rPr>
        <w:t>отдела ЗАГ</w:t>
      </w:r>
      <w:r w:rsidR="00FA33FE" w:rsidRPr="0066173D">
        <w:rPr>
          <w:sz w:val="28"/>
          <w:szCs w:val="28"/>
        </w:rPr>
        <w:t xml:space="preserve">С является обеспечение своевременной, полной и правильной регистрации актов гражданского состояния в защиту прав и законных интересов граждан. В течение года отделом зарегистрировано </w:t>
      </w:r>
      <w:r w:rsidR="000833A2" w:rsidRPr="0066173D">
        <w:rPr>
          <w:sz w:val="28"/>
          <w:szCs w:val="28"/>
        </w:rPr>
        <w:t>784</w:t>
      </w:r>
      <w:r w:rsidR="00FA33FE" w:rsidRPr="0066173D">
        <w:rPr>
          <w:sz w:val="28"/>
          <w:szCs w:val="28"/>
        </w:rPr>
        <w:t xml:space="preserve"> ак</w:t>
      </w:r>
      <w:r w:rsidR="000833A2" w:rsidRPr="0066173D">
        <w:rPr>
          <w:sz w:val="28"/>
          <w:szCs w:val="28"/>
        </w:rPr>
        <w:t>та</w:t>
      </w:r>
      <w:r w:rsidR="00FA33FE" w:rsidRPr="0066173D">
        <w:rPr>
          <w:sz w:val="28"/>
          <w:szCs w:val="28"/>
        </w:rPr>
        <w:t xml:space="preserve"> гражданского состояния</w:t>
      </w:r>
      <w:r w:rsidR="00C95BCB" w:rsidRPr="0066173D">
        <w:rPr>
          <w:sz w:val="28"/>
          <w:szCs w:val="28"/>
        </w:rPr>
        <w:t>, в</w:t>
      </w:r>
      <w:r w:rsidR="000833A2" w:rsidRPr="0066173D">
        <w:rPr>
          <w:sz w:val="28"/>
          <w:szCs w:val="28"/>
        </w:rPr>
        <w:t xml:space="preserve"> том числе  258 актов о </w:t>
      </w:r>
      <w:r w:rsidR="000833A2" w:rsidRPr="0066173D">
        <w:rPr>
          <w:sz w:val="28"/>
          <w:szCs w:val="28"/>
        </w:rPr>
        <w:lastRenderedPageBreak/>
        <w:t>рождении</w:t>
      </w:r>
      <w:r w:rsidR="00FA33FE" w:rsidRPr="0066173D">
        <w:rPr>
          <w:sz w:val="28"/>
          <w:szCs w:val="28"/>
        </w:rPr>
        <w:t xml:space="preserve">, </w:t>
      </w:r>
      <w:r w:rsidR="000833A2" w:rsidRPr="0066173D">
        <w:rPr>
          <w:sz w:val="28"/>
          <w:szCs w:val="28"/>
        </w:rPr>
        <w:t>310 актов о смерти,  90 актов о заключении брака, 66 – о расторжении брака, в отношении 59 детей установлено отцовство.</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 xml:space="preserve">Работники </w:t>
      </w:r>
      <w:proofErr w:type="spellStart"/>
      <w:r w:rsidRPr="0066173D">
        <w:rPr>
          <w:sz w:val="28"/>
          <w:szCs w:val="28"/>
        </w:rPr>
        <w:t>ЗАГСа</w:t>
      </w:r>
      <w:proofErr w:type="spellEnd"/>
      <w:r w:rsidRPr="0066173D">
        <w:rPr>
          <w:sz w:val="28"/>
          <w:szCs w:val="28"/>
        </w:rPr>
        <w:t xml:space="preserve"> приняли участие в чествовании "золотых юбиляров", которые внесены в «Книгу почетных семей </w:t>
      </w:r>
      <w:proofErr w:type="spellStart"/>
      <w:r w:rsidR="000833A2" w:rsidRPr="0066173D">
        <w:rPr>
          <w:sz w:val="28"/>
          <w:szCs w:val="28"/>
        </w:rPr>
        <w:t>Кезского</w:t>
      </w:r>
      <w:proofErr w:type="spellEnd"/>
      <w:r w:rsidRPr="0066173D">
        <w:rPr>
          <w:sz w:val="28"/>
          <w:szCs w:val="28"/>
        </w:rPr>
        <w:t xml:space="preserve"> района»</w:t>
      </w:r>
      <w:r w:rsidR="000833A2" w:rsidRPr="0066173D">
        <w:rPr>
          <w:sz w:val="28"/>
          <w:szCs w:val="28"/>
        </w:rPr>
        <w:t>, в</w:t>
      </w:r>
      <w:r w:rsidRPr="0066173D">
        <w:rPr>
          <w:sz w:val="28"/>
          <w:szCs w:val="28"/>
        </w:rPr>
        <w:t xml:space="preserve"> обрядовом зале </w:t>
      </w:r>
      <w:proofErr w:type="spellStart"/>
      <w:r w:rsidRPr="0066173D">
        <w:rPr>
          <w:sz w:val="28"/>
          <w:szCs w:val="28"/>
        </w:rPr>
        <w:t>ЗАГСа</w:t>
      </w:r>
      <w:proofErr w:type="spellEnd"/>
      <w:r w:rsidRPr="0066173D">
        <w:rPr>
          <w:sz w:val="28"/>
          <w:szCs w:val="28"/>
        </w:rPr>
        <w:t xml:space="preserve"> проводятся </w:t>
      </w:r>
      <w:r w:rsidR="00D74C71" w:rsidRPr="0066173D">
        <w:rPr>
          <w:sz w:val="28"/>
          <w:szCs w:val="28"/>
        </w:rPr>
        <w:t xml:space="preserve"> с целью пропаганды семейных ценностей </w:t>
      </w:r>
      <w:r w:rsidRPr="0066173D">
        <w:rPr>
          <w:sz w:val="28"/>
          <w:szCs w:val="28"/>
        </w:rPr>
        <w:t>различные мероприятия.</w:t>
      </w:r>
      <w:r w:rsidR="00D74C71" w:rsidRPr="0066173D">
        <w:rPr>
          <w:sz w:val="28"/>
          <w:szCs w:val="28"/>
        </w:rPr>
        <w:t xml:space="preserve"> Начальник отдела ЗАГС Русских Л.В. приняла участие в 3 этапе республиканского конкурса «Лучший муниципальный служащий в УР»</w:t>
      </w:r>
      <w:r w:rsidR="00C95BCB" w:rsidRPr="0066173D">
        <w:rPr>
          <w:sz w:val="28"/>
          <w:szCs w:val="28"/>
        </w:rPr>
        <w:t>.</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 xml:space="preserve">Большое внимание уделяется Администрацией вопросам </w:t>
      </w:r>
      <w:r w:rsidRPr="0066173D">
        <w:rPr>
          <w:b/>
          <w:sz w:val="28"/>
          <w:szCs w:val="28"/>
        </w:rPr>
        <w:t>информатизации.</w:t>
      </w:r>
      <w:r w:rsidRPr="0066173D">
        <w:rPr>
          <w:sz w:val="28"/>
          <w:szCs w:val="28"/>
        </w:rPr>
        <w:t xml:space="preserve"> Это использование сети Интернет, видео - конференций. </w:t>
      </w:r>
      <w:r w:rsidR="00C95BCB" w:rsidRPr="0066173D">
        <w:rPr>
          <w:sz w:val="28"/>
          <w:szCs w:val="28"/>
        </w:rPr>
        <w:t>П</w:t>
      </w:r>
      <w:r w:rsidRPr="0066173D">
        <w:rPr>
          <w:sz w:val="28"/>
          <w:szCs w:val="28"/>
        </w:rPr>
        <w:t xml:space="preserve">родолжается работа по развитию новой для нас формы взаимодействия с жителями района - предоставление услуг в электронном виде. Это сложная, кропотливая, но необходимая работа. В настоящее время администрация района, ее структурные подразделения и муниципальные учреждения предоставляют населению более </w:t>
      </w:r>
      <w:r w:rsidR="00430152" w:rsidRPr="0066173D">
        <w:rPr>
          <w:rStyle w:val="21"/>
          <w:sz w:val="28"/>
          <w:szCs w:val="28"/>
        </w:rPr>
        <w:t>60 м</w:t>
      </w:r>
      <w:r w:rsidRPr="0066173D">
        <w:rPr>
          <w:sz w:val="28"/>
          <w:szCs w:val="28"/>
        </w:rPr>
        <w:t>униципальных услуг.</w:t>
      </w:r>
    </w:p>
    <w:p w:rsidR="00536914" w:rsidRPr="0066173D" w:rsidRDefault="00536914" w:rsidP="00737241">
      <w:pPr>
        <w:pStyle w:val="3"/>
        <w:shd w:val="clear" w:color="auto" w:fill="auto"/>
        <w:spacing w:before="0"/>
        <w:ind w:left="20" w:right="-538" w:firstLine="700"/>
        <w:rPr>
          <w:sz w:val="28"/>
          <w:szCs w:val="28"/>
        </w:rPr>
      </w:pPr>
      <w:r w:rsidRPr="0066173D">
        <w:rPr>
          <w:sz w:val="28"/>
          <w:szCs w:val="28"/>
        </w:rPr>
        <w:t xml:space="preserve">Работа по оказанию муниципальных услуг через </w:t>
      </w:r>
      <w:r w:rsidRPr="0066173D">
        <w:rPr>
          <w:b/>
          <w:sz w:val="28"/>
          <w:szCs w:val="28"/>
        </w:rPr>
        <w:t xml:space="preserve">Многофункциональный центр </w:t>
      </w:r>
      <w:r w:rsidRPr="0066173D">
        <w:rPr>
          <w:sz w:val="28"/>
          <w:szCs w:val="28"/>
        </w:rPr>
        <w:t xml:space="preserve">в </w:t>
      </w:r>
      <w:proofErr w:type="spellStart"/>
      <w:r w:rsidRPr="0066173D">
        <w:rPr>
          <w:sz w:val="28"/>
          <w:szCs w:val="28"/>
        </w:rPr>
        <w:t>Кезском</w:t>
      </w:r>
      <w:proofErr w:type="spellEnd"/>
      <w:r w:rsidRPr="0066173D">
        <w:rPr>
          <w:sz w:val="28"/>
          <w:szCs w:val="28"/>
        </w:rPr>
        <w:t xml:space="preserve"> районе способствует более активному продвижению направлений административной реформы.  По состоянию на 01.01.2017 г. количество предоставленных государственных и муниципальных услуг через МФЦ составило 54 %.  Всего в ФРГУ размещено 170 муниципальных регламентов. Но по итогам года  не исполнен доведенный показатель по государственным и муниципальным услугам,  предоставленным на основании заявлений и документов, поданных в электронной форме через Единый портал государственных услуг, от общего количества предоставленных услуг  при плане  40% составляет всего 0,01%. </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 xml:space="preserve">С каждым годом возрастает значимость работы </w:t>
      </w:r>
      <w:r w:rsidR="00166F77" w:rsidRPr="002B0571">
        <w:rPr>
          <w:b/>
          <w:sz w:val="28"/>
          <w:szCs w:val="28"/>
        </w:rPr>
        <w:t>правового отдела, сектора</w:t>
      </w:r>
      <w:r w:rsidRPr="002B0571">
        <w:rPr>
          <w:b/>
          <w:sz w:val="28"/>
          <w:szCs w:val="28"/>
        </w:rPr>
        <w:t xml:space="preserve"> кадровой</w:t>
      </w:r>
      <w:r w:rsidR="00166F77" w:rsidRPr="002B0571">
        <w:rPr>
          <w:b/>
          <w:sz w:val="28"/>
          <w:szCs w:val="28"/>
        </w:rPr>
        <w:t xml:space="preserve"> и организационной</w:t>
      </w:r>
      <w:r w:rsidRPr="002B0571">
        <w:rPr>
          <w:b/>
          <w:sz w:val="28"/>
          <w:szCs w:val="28"/>
        </w:rPr>
        <w:t xml:space="preserve"> работы</w:t>
      </w:r>
      <w:r w:rsidRPr="0066173D">
        <w:rPr>
          <w:sz w:val="28"/>
          <w:szCs w:val="28"/>
        </w:rPr>
        <w:t xml:space="preserve">. </w:t>
      </w:r>
      <w:r w:rsidR="00166F77" w:rsidRPr="0066173D">
        <w:rPr>
          <w:sz w:val="28"/>
          <w:szCs w:val="28"/>
        </w:rPr>
        <w:t>П</w:t>
      </w:r>
      <w:r w:rsidRPr="0066173D">
        <w:rPr>
          <w:sz w:val="28"/>
          <w:szCs w:val="28"/>
        </w:rPr>
        <w:t>роводится правовая экспертиза проектов муниципальных правовых актов</w:t>
      </w:r>
      <w:r w:rsidR="00EE0AF4" w:rsidRPr="0066173D">
        <w:rPr>
          <w:sz w:val="28"/>
          <w:szCs w:val="28"/>
        </w:rPr>
        <w:t>,</w:t>
      </w:r>
      <w:r w:rsidRPr="0066173D">
        <w:rPr>
          <w:sz w:val="28"/>
          <w:szCs w:val="28"/>
        </w:rPr>
        <w:t xml:space="preserve"> возрастают требования по ведению </w:t>
      </w:r>
      <w:proofErr w:type="spellStart"/>
      <w:r w:rsidRPr="0066173D">
        <w:rPr>
          <w:sz w:val="28"/>
          <w:szCs w:val="28"/>
        </w:rPr>
        <w:t>претензионно</w:t>
      </w:r>
      <w:proofErr w:type="spellEnd"/>
      <w:r w:rsidRPr="0066173D">
        <w:rPr>
          <w:sz w:val="28"/>
          <w:szCs w:val="28"/>
        </w:rPr>
        <w:t xml:space="preserve">-исковой работы с контрагентами по исполнению муниципальных контрактов,  оплате задолженности по арендным платежам за землю и имущество. Сотрудники отдела приняли участие в </w:t>
      </w:r>
      <w:r w:rsidR="00D74C71" w:rsidRPr="0066173D">
        <w:rPr>
          <w:sz w:val="28"/>
          <w:szCs w:val="28"/>
        </w:rPr>
        <w:t>143</w:t>
      </w:r>
      <w:r w:rsidRPr="0066173D">
        <w:rPr>
          <w:sz w:val="28"/>
          <w:szCs w:val="28"/>
        </w:rPr>
        <w:t xml:space="preserve"> судебных заседаниях, оказывали юридическую помощь сельским поселениям и жителям района.</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 xml:space="preserve">В текущем году Административной комиссией рассмотрено </w:t>
      </w:r>
      <w:r w:rsidR="00017ADF" w:rsidRPr="0066173D">
        <w:rPr>
          <w:sz w:val="28"/>
          <w:szCs w:val="28"/>
        </w:rPr>
        <w:t>40 дел</w:t>
      </w:r>
      <w:r w:rsidRPr="0066173D">
        <w:rPr>
          <w:sz w:val="28"/>
          <w:szCs w:val="28"/>
        </w:rPr>
        <w:t xml:space="preserve"> об административных правонарушениях, сумма наложенных административных штрафов составила </w:t>
      </w:r>
      <w:r w:rsidR="00017ADF" w:rsidRPr="0066173D">
        <w:rPr>
          <w:sz w:val="28"/>
          <w:szCs w:val="28"/>
        </w:rPr>
        <w:t>56</w:t>
      </w:r>
      <w:r w:rsidR="00430152" w:rsidRPr="0066173D">
        <w:rPr>
          <w:sz w:val="28"/>
          <w:szCs w:val="28"/>
        </w:rPr>
        <w:t>,</w:t>
      </w:r>
      <w:r w:rsidR="00017ADF" w:rsidRPr="0066173D">
        <w:rPr>
          <w:sz w:val="28"/>
          <w:szCs w:val="28"/>
        </w:rPr>
        <w:t>5</w:t>
      </w:r>
      <w:r w:rsidR="00430152" w:rsidRPr="0066173D">
        <w:rPr>
          <w:sz w:val="28"/>
          <w:szCs w:val="28"/>
        </w:rPr>
        <w:t xml:space="preserve"> тыс.</w:t>
      </w:r>
      <w:r w:rsidRPr="0066173D">
        <w:rPr>
          <w:sz w:val="28"/>
          <w:szCs w:val="28"/>
        </w:rPr>
        <w:t xml:space="preserve"> руб.</w:t>
      </w:r>
    </w:p>
    <w:p w:rsidR="00017ADF" w:rsidRPr="0066173D" w:rsidRDefault="00017ADF" w:rsidP="002B0571">
      <w:pPr>
        <w:pStyle w:val="3"/>
        <w:spacing w:before="0"/>
        <w:ind w:left="20" w:right="-538" w:firstLine="700"/>
        <w:rPr>
          <w:sz w:val="28"/>
          <w:szCs w:val="28"/>
        </w:rPr>
      </w:pPr>
      <w:r w:rsidRPr="0066173D">
        <w:rPr>
          <w:sz w:val="28"/>
          <w:szCs w:val="28"/>
        </w:rPr>
        <w:t xml:space="preserve">Сектором кадровой и организационной работы ведётся оказание информационно-методической помощи органам местного самоуправления </w:t>
      </w:r>
      <w:proofErr w:type="spellStart"/>
      <w:r w:rsidRPr="0066173D">
        <w:rPr>
          <w:sz w:val="28"/>
          <w:szCs w:val="28"/>
        </w:rPr>
        <w:t>Кезского</w:t>
      </w:r>
      <w:proofErr w:type="spellEnd"/>
      <w:r w:rsidRPr="0066173D">
        <w:rPr>
          <w:sz w:val="28"/>
          <w:szCs w:val="28"/>
        </w:rPr>
        <w:t xml:space="preserve"> района по вопросам муниципальной службы.</w:t>
      </w:r>
      <w:r w:rsidR="00430152" w:rsidRPr="0066173D">
        <w:rPr>
          <w:sz w:val="28"/>
          <w:szCs w:val="28"/>
        </w:rPr>
        <w:t xml:space="preserve"> С</w:t>
      </w:r>
      <w:r w:rsidRPr="0066173D">
        <w:rPr>
          <w:sz w:val="28"/>
          <w:szCs w:val="28"/>
        </w:rPr>
        <w:t>огласно требованиям законодательства о муниципальной службе</w:t>
      </w:r>
      <w:r w:rsidR="00430152" w:rsidRPr="0066173D">
        <w:rPr>
          <w:sz w:val="28"/>
          <w:szCs w:val="28"/>
        </w:rPr>
        <w:t xml:space="preserve"> осуществляется повышение квалификации муниципальных служащих</w:t>
      </w:r>
      <w:r w:rsidRPr="0066173D">
        <w:rPr>
          <w:sz w:val="28"/>
          <w:szCs w:val="28"/>
        </w:rPr>
        <w:t xml:space="preserve">, </w:t>
      </w:r>
      <w:r w:rsidR="006F49A0" w:rsidRPr="0066173D">
        <w:rPr>
          <w:sz w:val="28"/>
          <w:szCs w:val="28"/>
        </w:rPr>
        <w:t>з</w:t>
      </w:r>
      <w:r w:rsidRPr="0066173D">
        <w:rPr>
          <w:sz w:val="28"/>
          <w:szCs w:val="28"/>
        </w:rPr>
        <w:t>а год повышение квалификации прошли 37 сотрудников.</w:t>
      </w:r>
      <w:r w:rsidR="002B0571">
        <w:rPr>
          <w:sz w:val="28"/>
          <w:szCs w:val="28"/>
        </w:rPr>
        <w:t xml:space="preserve"> </w:t>
      </w:r>
      <w:r w:rsidRPr="0066173D">
        <w:rPr>
          <w:sz w:val="28"/>
          <w:szCs w:val="28"/>
        </w:rPr>
        <w:t>Систематически проводится анализ кадрового потенциала муниципальной службы, анализ результатов аттестации и сдачи квалификационного экзамена, анализ внешней информации.</w:t>
      </w:r>
    </w:p>
    <w:p w:rsidR="00002D2D" w:rsidRPr="0066173D" w:rsidRDefault="00002D2D" w:rsidP="00737241">
      <w:pPr>
        <w:pStyle w:val="3"/>
        <w:spacing w:before="0"/>
        <w:ind w:left="20" w:right="-538" w:firstLine="700"/>
        <w:rPr>
          <w:sz w:val="28"/>
          <w:szCs w:val="28"/>
        </w:rPr>
      </w:pPr>
      <w:r w:rsidRPr="0066173D">
        <w:rPr>
          <w:sz w:val="28"/>
          <w:szCs w:val="28"/>
        </w:rPr>
        <w:t>По реализации комплекса мероприятий по предупреждению, противодействи</w:t>
      </w:r>
      <w:r w:rsidR="00430152" w:rsidRPr="0066173D">
        <w:rPr>
          <w:sz w:val="28"/>
          <w:szCs w:val="28"/>
        </w:rPr>
        <w:t>ю</w:t>
      </w:r>
      <w:r w:rsidRPr="0066173D">
        <w:rPr>
          <w:sz w:val="28"/>
          <w:szCs w:val="28"/>
        </w:rPr>
        <w:t xml:space="preserve"> коррупции в 2016 году у 94 муниципальных служащих проанализированы сведения о доходах, расходах, имуществе и обязательствах имущественного характера.</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lastRenderedPageBreak/>
        <w:t xml:space="preserve">Говоря о цифрах, показателях, новых объектах и планах, нужно помнить, что за ними стоят конкретные люди со своими проблемами и чаяниями, </w:t>
      </w:r>
      <w:r w:rsidR="00430152" w:rsidRPr="0066173D">
        <w:rPr>
          <w:sz w:val="28"/>
          <w:szCs w:val="28"/>
        </w:rPr>
        <w:t xml:space="preserve">потому </w:t>
      </w:r>
      <w:r w:rsidRPr="0066173D">
        <w:rPr>
          <w:sz w:val="28"/>
          <w:szCs w:val="28"/>
        </w:rPr>
        <w:t xml:space="preserve"> очень важным </w:t>
      </w:r>
      <w:r w:rsidR="00430152" w:rsidRPr="0066173D">
        <w:rPr>
          <w:sz w:val="28"/>
          <w:szCs w:val="28"/>
        </w:rPr>
        <w:t xml:space="preserve">является </w:t>
      </w:r>
      <w:r w:rsidRPr="0066173D">
        <w:rPr>
          <w:sz w:val="28"/>
          <w:szCs w:val="28"/>
        </w:rPr>
        <w:t>такой показатель, как оценка населением деятельности органов местного самоуправления. Она складывается из многих факторов - из качества оказываемых населению государственных и муниципальных услуг, из оперативности при рассмотрении обращений, из степени открытости органов власти для простых людей, а потому работу в этой сфере считаю одним из приоритетных направлений в деятельности Администрации.</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В 201</w:t>
      </w:r>
      <w:r w:rsidR="00EE0AF4" w:rsidRPr="0066173D">
        <w:rPr>
          <w:sz w:val="28"/>
          <w:szCs w:val="28"/>
        </w:rPr>
        <w:t>6</w:t>
      </w:r>
      <w:r w:rsidRPr="0066173D">
        <w:rPr>
          <w:sz w:val="28"/>
          <w:szCs w:val="28"/>
        </w:rPr>
        <w:t xml:space="preserve"> году в адрес Администрации района поступило </w:t>
      </w:r>
      <w:r w:rsidR="00D74C71" w:rsidRPr="0066173D">
        <w:rPr>
          <w:sz w:val="28"/>
          <w:szCs w:val="28"/>
        </w:rPr>
        <w:t>3716 единиц письменной корреспонденции</w:t>
      </w:r>
      <w:r w:rsidRPr="0066173D">
        <w:rPr>
          <w:sz w:val="28"/>
          <w:szCs w:val="28"/>
        </w:rPr>
        <w:t xml:space="preserve">, в том числе </w:t>
      </w:r>
      <w:r w:rsidR="00D74C71" w:rsidRPr="0066173D">
        <w:rPr>
          <w:sz w:val="28"/>
          <w:szCs w:val="28"/>
        </w:rPr>
        <w:t>941</w:t>
      </w:r>
      <w:r w:rsidRPr="0066173D">
        <w:rPr>
          <w:sz w:val="28"/>
          <w:szCs w:val="28"/>
        </w:rPr>
        <w:t xml:space="preserve"> письменн</w:t>
      </w:r>
      <w:r w:rsidR="00D74C71" w:rsidRPr="0066173D">
        <w:rPr>
          <w:sz w:val="28"/>
          <w:szCs w:val="28"/>
        </w:rPr>
        <w:t>ое</w:t>
      </w:r>
      <w:r w:rsidRPr="0066173D">
        <w:rPr>
          <w:sz w:val="28"/>
          <w:szCs w:val="28"/>
        </w:rPr>
        <w:t xml:space="preserve"> обращени</w:t>
      </w:r>
      <w:r w:rsidR="00D74C71" w:rsidRPr="0066173D">
        <w:rPr>
          <w:sz w:val="28"/>
          <w:szCs w:val="28"/>
        </w:rPr>
        <w:t>е</w:t>
      </w:r>
      <w:r w:rsidRPr="0066173D">
        <w:rPr>
          <w:sz w:val="28"/>
          <w:szCs w:val="28"/>
        </w:rPr>
        <w:t xml:space="preserve"> от граждан.</w:t>
      </w:r>
      <w:r w:rsidR="00017ADF" w:rsidRPr="0066173D">
        <w:rPr>
          <w:sz w:val="28"/>
          <w:szCs w:val="28"/>
        </w:rPr>
        <w:t xml:space="preserve"> В рамках </w:t>
      </w:r>
      <w:proofErr w:type="gramStart"/>
      <w:r w:rsidR="00017ADF" w:rsidRPr="0066173D">
        <w:rPr>
          <w:sz w:val="28"/>
          <w:szCs w:val="28"/>
        </w:rPr>
        <w:t>Интернет-приемной</w:t>
      </w:r>
      <w:proofErr w:type="gramEnd"/>
      <w:r w:rsidR="00017ADF" w:rsidRPr="0066173D">
        <w:rPr>
          <w:sz w:val="28"/>
          <w:szCs w:val="28"/>
        </w:rPr>
        <w:t xml:space="preserve"> рассмотрено 2 обращения.</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 xml:space="preserve">Основная масса письменных обращений была связана с земельными вопросами. Также актуальными для заявителей были проблемы </w:t>
      </w:r>
      <w:proofErr w:type="spellStart"/>
      <w:r w:rsidRPr="0066173D">
        <w:rPr>
          <w:sz w:val="28"/>
          <w:szCs w:val="28"/>
        </w:rPr>
        <w:t>жили</w:t>
      </w:r>
      <w:r w:rsidRPr="0066173D">
        <w:rPr>
          <w:rStyle w:val="1"/>
          <w:sz w:val="28"/>
          <w:szCs w:val="28"/>
        </w:rPr>
        <w:t>щн</w:t>
      </w:r>
      <w:r w:rsidRPr="0066173D">
        <w:rPr>
          <w:sz w:val="28"/>
          <w:szCs w:val="28"/>
        </w:rPr>
        <w:t>о</w:t>
      </w:r>
      <w:r w:rsidRPr="0066173D">
        <w:rPr>
          <w:sz w:val="28"/>
          <w:szCs w:val="28"/>
        </w:rPr>
        <w:softHyphen/>
        <w:t>коммунального</w:t>
      </w:r>
      <w:proofErr w:type="spellEnd"/>
      <w:r w:rsidRPr="0066173D">
        <w:rPr>
          <w:sz w:val="28"/>
          <w:szCs w:val="28"/>
        </w:rPr>
        <w:t xml:space="preserve"> хозяйства, материальной поддержки и другие жизненные вопросы.</w:t>
      </w:r>
    </w:p>
    <w:p w:rsidR="007D429B" w:rsidRPr="0066173D" w:rsidRDefault="002B0571" w:rsidP="00737241">
      <w:pPr>
        <w:pStyle w:val="3"/>
        <w:shd w:val="clear" w:color="auto" w:fill="auto"/>
        <w:spacing w:before="0"/>
        <w:ind w:left="20" w:right="-538" w:firstLine="700"/>
        <w:rPr>
          <w:sz w:val="28"/>
          <w:szCs w:val="28"/>
        </w:rPr>
      </w:pPr>
      <w:r w:rsidRPr="002B0571">
        <w:rPr>
          <w:b/>
          <w:sz w:val="28"/>
          <w:szCs w:val="28"/>
        </w:rPr>
        <w:t>Уважаемые депутаты, приглашенные!</w:t>
      </w:r>
      <w:r>
        <w:rPr>
          <w:sz w:val="28"/>
          <w:szCs w:val="28"/>
        </w:rPr>
        <w:t xml:space="preserve"> </w:t>
      </w:r>
      <w:r w:rsidR="00FA33FE" w:rsidRPr="0066173D">
        <w:rPr>
          <w:sz w:val="28"/>
          <w:szCs w:val="28"/>
        </w:rPr>
        <w:t>Основные показатели развития муниципального образования «</w:t>
      </w:r>
      <w:proofErr w:type="spellStart"/>
      <w:r w:rsidR="00EE0AF4" w:rsidRPr="0066173D">
        <w:rPr>
          <w:sz w:val="28"/>
          <w:szCs w:val="28"/>
        </w:rPr>
        <w:t>Кезский</w:t>
      </w:r>
      <w:proofErr w:type="spellEnd"/>
      <w:r w:rsidR="00FA33FE" w:rsidRPr="0066173D">
        <w:rPr>
          <w:sz w:val="28"/>
          <w:szCs w:val="28"/>
        </w:rPr>
        <w:t xml:space="preserve"> район» за 201</w:t>
      </w:r>
      <w:r w:rsidR="00EE0AF4" w:rsidRPr="0066173D">
        <w:rPr>
          <w:sz w:val="28"/>
          <w:szCs w:val="28"/>
        </w:rPr>
        <w:t>6</w:t>
      </w:r>
      <w:r w:rsidR="00FA33FE" w:rsidRPr="0066173D">
        <w:rPr>
          <w:sz w:val="28"/>
          <w:szCs w:val="28"/>
        </w:rPr>
        <w:t xml:space="preserve"> год свидетельствуют о том, что ситуация в экономике и социальной сфере района остается стабильной, достигнуты определенные положительные результаты.</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 xml:space="preserve">Выражаю слова благодарности депутатам всех уровней, руководителям органов государственной власти, главам поселений, руководителям предприятий и учреждений, общественным организациям, всем жителям района за сотрудничество, понимание и поддержку, большую работу в реализации планов по развитию нашего района. Конечно, не все вопросы еще решены, и жизнь постоянно ставит перед нами все новые и новые задачи. Безусловно, </w:t>
      </w:r>
      <w:r w:rsidR="00EE0AF4" w:rsidRPr="0066173D">
        <w:rPr>
          <w:sz w:val="28"/>
          <w:szCs w:val="28"/>
        </w:rPr>
        <w:t>А</w:t>
      </w:r>
      <w:r w:rsidRPr="0066173D">
        <w:rPr>
          <w:sz w:val="28"/>
          <w:szCs w:val="28"/>
        </w:rPr>
        <w:t>дминистрация района видит и недостатки, и упущения в своей работе. С пониманием относясь к критике, делаем соответствующие выводы. Разумеется, хочется сделать больше и лучше, но мы вынуждены работать в условиях реальных возможностей.</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Сегодня мы не только подводим итоги прошедшего года и отмечаем достигнутые успехи, но и ставим задачи на будущее. Это целенаправленная работа по увеличению налогооблагаемой базы и увеличение собственных доходов районного бюджета и бюджетов поселений, создание новых рабочих мест, увеличение заработной платы, привлечение инвестиций в район, строительство производственных объектов и объектов социальной сферы, ремонт и строительство дорог,  другие не менее важные направления.</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Нами уже определены задачи на ближайшие три года, которые получили одобрение районного Совета депутатов</w:t>
      </w:r>
      <w:r w:rsidR="00EE0AF4" w:rsidRPr="0066173D">
        <w:rPr>
          <w:sz w:val="28"/>
          <w:szCs w:val="28"/>
        </w:rPr>
        <w:t>,</w:t>
      </w:r>
      <w:r w:rsidRPr="0066173D">
        <w:rPr>
          <w:sz w:val="28"/>
          <w:szCs w:val="28"/>
        </w:rPr>
        <w:t xml:space="preserve"> и нас ждет серьезная работа по реализации намеченных планов.</w:t>
      </w:r>
    </w:p>
    <w:p w:rsidR="007D429B" w:rsidRPr="0066173D" w:rsidRDefault="00FA33FE" w:rsidP="00737241">
      <w:pPr>
        <w:pStyle w:val="3"/>
        <w:shd w:val="clear" w:color="auto" w:fill="auto"/>
        <w:spacing w:before="0"/>
        <w:ind w:left="20" w:right="-538" w:firstLine="700"/>
        <w:rPr>
          <w:sz w:val="28"/>
          <w:szCs w:val="28"/>
        </w:rPr>
      </w:pPr>
      <w:r w:rsidRPr="0066173D">
        <w:rPr>
          <w:sz w:val="28"/>
          <w:szCs w:val="28"/>
        </w:rPr>
        <w:t>В завершение выступления хотелось бы отметить, что для решения поставленных задач в непростых условиях сегодняшнего времени нам необходимо обеспечить четкое взаимодействие органов местного самоуправления района и поселений, организаций и учреждений, работающих на территории нашего района.</w:t>
      </w:r>
    </w:p>
    <w:p w:rsidR="007D429B" w:rsidRDefault="00FA33FE" w:rsidP="00737241">
      <w:pPr>
        <w:pStyle w:val="3"/>
        <w:shd w:val="clear" w:color="auto" w:fill="auto"/>
        <w:spacing w:before="0"/>
        <w:ind w:left="20" w:right="-538" w:firstLine="700"/>
        <w:rPr>
          <w:sz w:val="28"/>
          <w:szCs w:val="28"/>
        </w:rPr>
      </w:pPr>
      <w:r w:rsidRPr="0066173D">
        <w:rPr>
          <w:sz w:val="28"/>
          <w:szCs w:val="28"/>
        </w:rPr>
        <w:t xml:space="preserve">И я уверен, что при поддержке Главы республики, Государственного Совета, Правительства, Министерств и ведомств Удмуртской Республики мы сумеем их </w:t>
      </w:r>
      <w:proofErr w:type="gramStart"/>
      <w:r w:rsidRPr="0066173D">
        <w:rPr>
          <w:sz w:val="28"/>
          <w:szCs w:val="28"/>
        </w:rPr>
        <w:t>решить</w:t>
      </w:r>
      <w:proofErr w:type="gramEnd"/>
      <w:r w:rsidRPr="0066173D">
        <w:rPr>
          <w:sz w:val="28"/>
          <w:szCs w:val="28"/>
        </w:rPr>
        <w:t xml:space="preserve"> и сделаем наш район более комфортным, уютным и привлекательным для проживания.</w:t>
      </w:r>
      <w:bookmarkStart w:id="0" w:name="_GoBack"/>
      <w:bookmarkEnd w:id="0"/>
    </w:p>
    <w:sectPr w:rsidR="007D429B">
      <w:type w:val="continuous"/>
      <w:pgSz w:w="11909" w:h="16838"/>
      <w:pgMar w:top="873" w:right="1113" w:bottom="873" w:left="11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5D" w:rsidRDefault="00D6245D">
      <w:r>
        <w:separator/>
      </w:r>
    </w:p>
  </w:endnote>
  <w:endnote w:type="continuationSeparator" w:id="0">
    <w:p w:rsidR="00D6245D" w:rsidRDefault="00D6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5D" w:rsidRDefault="00D6245D"/>
  </w:footnote>
  <w:footnote w:type="continuationSeparator" w:id="0">
    <w:p w:rsidR="00D6245D" w:rsidRDefault="00D624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14955"/>
    <w:multiLevelType w:val="multilevel"/>
    <w:tmpl w:val="16E21D4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C3581D"/>
    <w:multiLevelType w:val="hybridMultilevel"/>
    <w:tmpl w:val="2F122288"/>
    <w:lvl w:ilvl="0" w:tplc="323C8E6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DB90160"/>
    <w:multiLevelType w:val="multilevel"/>
    <w:tmpl w:val="F4C279FA"/>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0D5AF6"/>
    <w:multiLevelType w:val="hybridMultilevel"/>
    <w:tmpl w:val="836C67CA"/>
    <w:lvl w:ilvl="0" w:tplc="741CCA40">
      <w:start w:val="2016"/>
      <w:numFmt w:val="decimal"/>
      <w:lvlText w:val="%1"/>
      <w:lvlJc w:val="left"/>
      <w:pPr>
        <w:ind w:left="1958" w:hanging="54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9B"/>
    <w:rsid w:val="0000040A"/>
    <w:rsid w:val="00002D2D"/>
    <w:rsid w:val="00017ADF"/>
    <w:rsid w:val="00032F20"/>
    <w:rsid w:val="00034E4A"/>
    <w:rsid w:val="00040E9E"/>
    <w:rsid w:val="00073DE3"/>
    <w:rsid w:val="000833A2"/>
    <w:rsid w:val="000B0266"/>
    <w:rsid w:val="000B2D6D"/>
    <w:rsid w:val="000E47C2"/>
    <w:rsid w:val="000F0D10"/>
    <w:rsid w:val="000F24DC"/>
    <w:rsid w:val="00124A55"/>
    <w:rsid w:val="00166F77"/>
    <w:rsid w:val="001921C3"/>
    <w:rsid w:val="002027BC"/>
    <w:rsid w:val="002230C1"/>
    <w:rsid w:val="00227C13"/>
    <w:rsid w:val="00295F7C"/>
    <w:rsid w:val="002A4401"/>
    <w:rsid w:val="002B0571"/>
    <w:rsid w:val="002B7D4F"/>
    <w:rsid w:val="002D19B2"/>
    <w:rsid w:val="002D6FC2"/>
    <w:rsid w:val="003136B0"/>
    <w:rsid w:val="00352C60"/>
    <w:rsid w:val="00383B72"/>
    <w:rsid w:val="00386A86"/>
    <w:rsid w:val="003C5983"/>
    <w:rsid w:val="004200EC"/>
    <w:rsid w:val="00430152"/>
    <w:rsid w:val="004401BD"/>
    <w:rsid w:val="0045672B"/>
    <w:rsid w:val="00465C04"/>
    <w:rsid w:val="004957BF"/>
    <w:rsid w:val="004D1AE2"/>
    <w:rsid w:val="00536914"/>
    <w:rsid w:val="00572C38"/>
    <w:rsid w:val="0059769D"/>
    <w:rsid w:val="005B2ACB"/>
    <w:rsid w:val="005F3F07"/>
    <w:rsid w:val="00620E96"/>
    <w:rsid w:val="006338B6"/>
    <w:rsid w:val="0066173D"/>
    <w:rsid w:val="006A3F71"/>
    <w:rsid w:val="006F49A0"/>
    <w:rsid w:val="007131A5"/>
    <w:rsid w:val="00737241"/>
    <w:rsid w:val="007676AF"/>
    <w:rsid w:val="00777FC5"/>
    <w:rsid w:val="007D429B"/>
    <w:rsid w:val="007D4A1F"/>
    <w:rsid w:val="008446B2"/>
    <w:rsid w:val="00867E57"/>
    <w:rsid w:val="00870CB9"/>
    <w:rsid w:val="008752CB"/>
    <w:rsid w:val="00887432"/>
    <w:rsid w:val="0089032F"/>
    <w:rsid w:val="008D6580"/>
    <w:rsid w:val="009769BD"/>
    <w:rsid w:val="009822A2"/>
    <w:rsid w:val="009A1FAC"/>
    <w:rsid w:val="009B1D8B"/>
    <w:rsid w:val="00A47889"/>
    <w:rsid w:val="00A84946"/>
    <w:rsid w:val="00AC4AA8"/>
    <w:rsid w:val="00AF3407"/>
    <w:rsid w:val="00B038F0"/>
    <w:rsid w:val="00B27C35"/>
    <w:rsid w:val="00B87AF9"/>
    <w:rsid w:val="00BC2277"/>
    <w:rsid w:val="00BE3FD8"/>
    <w:rsid w:val="00C1179A"/>
    <w:rsid w:val="00C241B1"/>
    <w:rsid w:val="00C31170"/>
    <w:rsid w:val="00C474FF"/>
    <w:rsid w:val="00C81DBC"/>
    <w:rsid w:val="00C92190"/>
    <w:rsid w:val="00C95BCB"/>
    <w:rsid w:val="00D04FE3"/>
    <w:rsid w:val="00D072FD"/>
    <w:rsid w:val="00D54CF8"/>
    <w:rsid w:val="00D6245D"/>
    <w:rsid w:val="00D67031"/>
    <w:rsid w:val="00D74C71"/>
    <w:rsid w:val="00E44246"/>
    <w:rsid w:val="00E45E0F"/>
    <w:rsid w:val="00E62443"/>
    <w:rsid w:val="00EE0AF4"/>
    <w:rsid w:val="00EE5E1D"/>
    <w:rsid w:val="00EE69E4"/>
    <w:rsid w:val="00EF74F6"/>
    <w:rsid w:val="00F42F94"/>
    <w:rsid w:val="00F779A8"/>
    <w:rsid w:val="00F82493"/>
    <w:rsid w:val="00F942E6"/>
    <w:rsid w:val="00FA33FE"/>
    <w:rsid w:val="00FD0767"/>
    <w:rsid w:val="00FF0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spacing w:line="322" w:lineRule="exact"/>
        <w:ind w:left="23"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b/>
      <w:bCs/>
      <w:sz w:val="27"/>
      <w:szCs w:val="27"/>
    </w:rPr>
  </w:style>
  <w:style w:type="paragraph" w:customStyle="1" w:styleId="3">
    <w:name w:val="Основной текст3"/>
    <w:basedOn w:val="a"/>
    <w:link w:val="a4"/>
    <w:pPr>
      <w:shd w:val="clear" w:color="auto" w:fill="FFFFFF"/>
      <w:spacing w:before="240"/>
    </w:pPr>
    <w:rPr>
      <w:rFonts w:ascii="Times New Roman" w:eastAsia="Times New Roman" w:hAnsi="Times New Roman" w:cs="Times New Roman"/>
      <w:sz w:val="27"/>
      <w:szCs w:val="27"/>
    </w:rPr>
  </w:style>
  <w:style w:type="paragraph" w:styleId="a5">
    <w:name w:val="List Paragraph"/>
    <w:basedOn w:val="a"/>
    <w:uiPriority w:val="34"/>
    <w:qFormat/>
    <w:rsid w:val="00EE0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spacing w:line="322" w:lineRule="exact"/>
        <w:ind w:left="23"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b/>
      <w:bCs/>
      <w:sz w:val="27"/>
      <w:szCs w:val="27"/>
    </w:rPr>
  </w:style>
  <w:style w:type="paragraph" w:customStyle="1" w:styleId="3">
    <w:name w:val="Основной текст3"/>
    <w:basedOn w:val="a"/>
    <w:link w:val="a4"/>
    <w:pPr>
      <w:shd w:val="clear" w:color="auto" w:fill="FFFFFF"/>
      <w:spacing w:before="240"/>
    </w:pPr>
    <w:rPr>
      <w:rFonts w:ascii="Times New Roman" w:eastAsia="Times New Roman" w:hAnsi="Times New Roman" w:cs="Times New Roman"/>
      <w:sz w:val="27"/>
      <w:szCs w:val="27"/>
    </w:rPr>
  </w:style>
  <w:style w:type="paragraph" w:styleId="a5">
    <w:name w:val="List Paragraph"/>
    <w:basedOn w:val="a"/>
    <w:uiPriority w:val="34"/>
    <w:qFormat/>
    <w:rsid w:val="00EE0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0D5A-2D6D-46FD-AB9D-6C11EE73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5445</Words>
  <Characters>31042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1</cp:lastModifiedBy>
  <cp:revision>27</cp:revision>
  <cp:lastPrinted>2017-03-22T13:59:00Z</cp:lastPrinted>
  <dcterms:created xsi:type="dcterms:W3CDTF">2017-03-07T04:47:00Z</dcterms:created>
  <dcterms:modified xsi:type="dcterms:W3CDTF">2017-03-31T10:17:00Z</dcterms:modified>
</cp:coreProperties>
</file>